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Look w:val="04A0" w:firstRow="1" w:lastRow="0" w:firstColumn="1" w:lastColumn="0" w:noHBand="0" w:noVBand="1"/>
      </w:tblPr>
      <w:tblGrid>
        <w:gridCol w:w="6"/>
        <w:gridCol w:w="10464"/>
      </w:tblGrid>
      <w:tr w:rsidR="005C1532" w:rsidRPr="0019546D" w:rsidTr="005C1532">
        <w:tc>
          <w:tcPr>
            <w:tcW w:w="6" w:type="dxa"/>
          </w:tcPr>
          <w:p w:rsidR="005C1532" w:rsidRPr="0019546D" w:rsidRDefault="005C1532" w:rsidP="005C1532">
            <w:pPr>
              <w:spacing w:line="276" w:lineRule="auto"/>
              <w:rPr>
                <w:rFonts w:eastAsia="Calibri"/>
                <w:color w:val="000000"/>
                <w:sz w:val="20"/>
                <w:szCs w:val="20"/>
                <w:lang w:val="en-US"/>
              </w:rPr>
            </w:pPr>
          </w:p>
        </w:tc>
        <w:tc>
          <w:tcPr>
            <w:tcW w:w="10464" w:type="dxa"/>
          </w:tcPr>
          <w:tbl>
            <w:tblPr>
              <w:tblW w:w="10980" w:type="dxa"/>
              <w:tblLook w:val="01E0" w:firstRow="1" w:lastRow="1" w:firstColumn="1" w:lastColumn="1" w:noHBand="0" w:noVBand="0"/>
            </w:tblPr>
            <w:tblGrid>
              <w:gridCol w:w="4003"/>
              <w:gridCol w:w="6977"/>
            </w:tblGrid>
            <w:tr w:rsidR="005C1532" w:rsidRPr="0019546D" w:rsidTr="00834E64">
              <w:trPr>
                <w:trHeight w:val="993"/>
              </w:trPr>
              <w:tc>
                <w:tcPr>
                  <w:tcW w:w="4004" w:type="dxa"/>
                </w:tcPr>
                <w:p w:rsidR="005C1532" w:rsidRPr="0019546D" w:rsidRDefault="005C1532" w:rsidP="005C1532">
                  <w:pPr>
                    <w:widowControl/>
                    <w:autoSpaceDE/>
                    <w:autoSpaceDN/>
                    <w:spacing w:line="276" w:lineRule="auto"/>
                    <w:ind w:right="-23"/>
                    <w:jc w:val="center"/>
                    <w:rPr>
                      <w:rFonts w:eastAsia="Calibri"/>
                      <w:kern w:val="2"/>
                      <w:sz w:val="20"/>
                      <w:szCs w:val="20"/>
                      <w:lang w:val="vi-VN"/>
                      <w14:ligatures w14:val="standardContextual"/>
                    </w:rPr>
                  </w:pPr>
                  <w:r w:rsidRPr="0019546D">
                    <w:rPr>
                      <w:rFonts w:eastAsia="Calibri"/>
                      <w:color w:val="000000"/>
                      <w:kern w:val="2"/>
                      <w:sz w:val="20"/>
                      <w:szCs w:val="20"/>
                      <w:lang w:val="vi-VN"/>
                      <w14:ligatures w14:val="standardContextual"/>
                    </w:rPr>
                    <w:t>SỞ GD&amp;ĐT THANH HÓA</w:t>
                  </w:r>
                </w:p>
                <w:p w:rsidR="005C1532" w:rsidRPr="0019546D" w:rsidRDefault="005C1532" w:rsidP="005C1532">
                  <w:pPr>
                    <w:widowControl/>
                    <w:autoSpaceDE/>
                    <w:autoSpaceDN/>
                    <w:spacing w:line="276" w:lineRule="auto"/>
                    <w:ind w:right="-23"/>
                    <w:jc w:val="center"/>
                    <w:rPr>
                      <w:rFonts w:eastAsia="Calibri"/>
                      <w:color w:val="000000"/>
                      <w:kern w:val="2"/>
                      <w:sz w:val="20"/>
                      <w:szCs w:val="20"/>
                      <w:lang w:val="vi-VN"/>
                      <w14:ligatures w14:val="standardContextual"/>
                    </w:rPr>
                  </w:pPr>
                  <w:r w:rsidRPr="0019546D">
                    <w:rPr>
                      <w:rFonts w:eastAsia="Calibri"/>
                      <w:b/>
                      <w:color w:val="000000"/>
                      <w:kern w:val="2"/>
                      <w:sz w:val="20"/>
                      <w:szCs w:val="20"/>
                      <w:lang w:val="vi-VN"/>
                      <w14:ligatures w14:val="standardContextual"/>
                    </w:rPr>
                    <w:t>TRƯỜNG THPT TRIỆU SƠN 1</w:t>
                  </w:r>
                </w:p>
                <w:p w:rsidR="005C1532" w:rsidRPr="0019546D" w:rsidRDefault="005C1532" w:rsidP="005C1532">
                  <w:pPr>
                    <w:widowControl/>
                    <w:autoSpaceDE/>
                    <w:autoSpaceDN/>
                    <w:spacing w:line="276" w:lineRule="auto"/>
                    <w:ind w:right="-23"/>
                    <w:jc w:val="center"/>
                    <w:rPr>
                      <w:rFonts w:eastAsia="Calibri"/>
                      <w:b/>
                      <w:color w:val="000000"/>
                      <w:kern w:val="2"/>
                      <w:sz w:val="20"/>
                      <w:szCs w:val="20"/>
                      <w:lang w:val="en-US"/>
                      <w14:ligatures w14:val="standardContextual"/>
                    </w:rPr>
                  </w:pPr>
                  <w:r w:rsidRPr="0019546D">
                    <w:rPr>
                      <w:rFonts w:eastAsia="Calibri"/>
                      <w:b/>
                      <w:color w:val="000000"/>
                      <w:kern w:val="2"/>
                      <w:sz w:val="20"/>
                      <w:szCs w:val="20"/>
                      <w:lang w:val="en-US"/>
                      <w14:ligatures w14:val="standardContextual"/>
                    </w:rPr>
                    <w:t>( ĐÁP ÁN CHÍNH THỨC )</w:t>
                  </w:r>
                </w:p>
              </w:tc>
              <w:tc>
                <w:tcPr>
                  <w:tcW w:w="6980" w:type="dxa"/>
                </w:tcPr>
                <w:p w:rsidR="005C1532" w:rsidRPr="0019546D" w:rsidRDefault="005C1532" w:rsidP="005C1532">
                  <w:pPr>
                    <w:widowControl/>
                    <w:autoSpaceDE/>
                    <w:autoSpaceDN/>
                    <w:spacing w:line="276" w:lineRule="auto"/>
                    <w:ind w:right="-23"/>
                    <w:jc w:val="center"/>
                    <w:rPr>
                      <w:rFonts w:eastAsia="Calibri"/>
                      <w:b/>
                      <w:color w:val="000000"/>
                      <w:kern w:val="2"/>
                      <w:sz w:val="20"/>
                      <w:szCs w:val="20"/>
                      <w:lang w:val="vi-VN"/>
                      <w14:ligatures w14:val="standardContextual"/>
                    </w:rPr>
                  </w:pPr>
                  <w:r w:rsidRPr="0019546D">
                    <w:rPr>
                      <w:rFonts w:eastAsia="Calibri"/>
                      <w:b/>
                      <w:bCs/>
                      <w:color w:val="000000"/>
                      <w:kern w:val="2"/>
                      <w:sz w:val="20"/>
                      <w:szCs w:val="20"/>
                      <w:lang w:val="en-US"/>
                      <w14:ligatures w14:val="standardContextual"/>
                    </w:rPr>
                    <w:t>KHẢO SÁT CHẤT LƯỢNG HỌC SINH</w:t>
                  </w:r>
                </w:p>
                <w:p w:rsidR="005C1532" w:rsidRPr="0019546D" w:rsidRDefault="005C1532" w:rsidP="005C1532">
                  <w:pPr>
                    <w:widowControl/>
                    <w:autoSpaceDE/>
                    <w:autoSpaceDN/>
                    <w:spacing w:line="276" w:lineRule="auto"/>
                    <w:ind w:right="-23"/>
                    <w:jc w:val="center"/>
                    <w:rPr>
                      <w:rFonts w:eastAsia="Calibri"/>
                      <w:b/>
                      <w:bCs/>
                      <w:color w:val="000000"/>
                      <w:kern w:val="2"/>
                      <w:sz w:val="20"/>
                      <w:szCs w:val="20"/>
                      <w:lang w:val="vi-VN"/>
                      <w14:ligatures w14:val="standardContextual"/>
                    </w:rPr>
                  </w:pPr>
                  <w:r w:rsidRPr="0019546D">
                    <w:rPr>
                      <w:rFonts w:eastAsia="Calibri"/>
                      <w:b/>
                      <w:color w:val="000000"/>
                      <w:kern w:val="2"/>
                      <w:sz w:val="20"/>
                      <w:szCs w:val="20"/>
                      <w:lang w:val="en-US"/>
                      <w14:ligatures w14:val="standardContextual"/>
                    </w:rPr>
                    <w:t xml:space="preserve">LẦN 1 </w:t>
                  </w:r>
                  <w:r w:rsidRPr="0019546D">
                    <w:rPr>
                      <w:rFonts w:eastAsia="Calibri"/>
                      <w:b/>
                      <w:color w:val="000000"/>
                      <w:kern w:val="2"/>
                      <w:sz w:val="20"/>
                      <w:szCs w:val="20"/>
                      <w:lang w:val="vi-VN"/>
                      <w14:ligatures w14:val="standardContextual"/>
                    </w:rPr>
                    <w:t>NĂM HỌC 2025 – 2026</w:t>
                  </w:r>
                </w:p>
                <w:p w:rsidR="005C1532" w:rsidRPr="0019546D" w:rsidRDefault="005C1532" w:rsidP="005C1532">
                  <w:pPr>
                    <w:widowControl/>
                    <w:autoSpaceDE/>
                    <w:autoSpaceDN/>
                    <w:spacing w:line="276" w:lineRule="auto"/>
                    <w:ind w:right="-23"/>
                    <w:jc w:val="center"/>
                    <w:rPr>
                      <w:rFonts w:eastAsia="Calibri"/>
                      <w:b/>
                      <w:bCs/>
                      <w:color w:val="000000"/>
                      <w:kern w:val="2"/>
                      <w:sz w:val="20"/>
                      <w:szCs w:val="20"/>
                      <w:lang w:val="vi-VN"/>
                      <w14:ligatures w14:val="standardContextual"/>
                    </w:rPr>
                  </w:pPr>
                  <w:r w:rsidRPr="0019546D">
                    <w:rPr>
                      <w:rFonts w:eastAsia="Calibri"/>
                      <w:b/>
                      <w:bCs/>
                      <w:color w:val="000000"/>
                      <w:kern w:val="2"/>
                      <w:sz w:val="20"/>
                      <w:szCs w:val="20"/>
                      <w:lang w:val="vi-VN"/>
                      <w14:ligatures w14:val="standardContextual"/>
                    </w:rPr>
                    <w:t xml:space="preserve">MÔN: </w:t>
                  </w:r>
                  <w:r w:rsidRPr="0019546D">
                    <w:rPr>
                      <w:rFonts w:eastAsia="Calibri"/>
                      <w:b/>
                      <w:bCs/>
                      <w:color w:val="000000"/>
                      <w:kern w:val="2"/>
                      <w:sz w:val="20"/>
                      <w:szCs w:val="20"/>
                      <w:lang w:val="en-US"/>
                      <w14:ligatures w14:val="standardContextual"/>
                    </w:rPr>
                    <w:t>ĐỊA LÝ</w:t>
                  </w:r>
                  <w:r w:rsidRPr="0019546D">
                    <w:rPr>
                      <w:rFonts w:eastAsia="Calibri"/>
                      <w:b/>
                      <w:bCs/>
                      <w:color w:val="000000"/>
                      <w:kern w:val="2"/>
                      <w:sz w:val="20"/>
                      <w:szCs w:val="20"/>
                      <w:lang w:val="vi-VN"/>
                      <w14:ligatures w14:val="standardContextual"/>
                    </w:rPr>
                    <w:t xml:space="preserve"> 12</w:t>
                  </w:r>
                </w:p>
              </w:tc>
            </w:tr>
          </w:tbl>
          <w:p w:rsidR="005C1532" w:rsidRPr="0019546D" w:rsidRDefault="005C1532" w:rsidP="005C1532">
            <w:pPr>
              <w:spacing w:line="276" w:lineRule="auto"/>
              <w:rPr>
                <w:rFonts w:eastAsia="Calibri"/>
                <w:color w:val="000000"/>
                <w:sz w:val="20"/>
                <w:szCs w:val="20"/>
                <w:lang w:val="en-US"/>
              </w:rPr>
            </w:pPr>
          </w:p>
        </w:tc>
      </w:tr>
    </w:tbl>
    <w:tbl>
      <w:tblPr>
        <w:tblpPr w:leftFromText="180" w:rightFromText="180" w:vertAnchor="page" w:horzAnchor="margin" w:tblpXSpec="center" w:tblpY="1861"/>
        <w:tblW w:w="7513" w:type="dxa"/>
        <w:tblLook w:val="04A0" w:firstRow="1" w:lastRow="0" w:firstColumn="1" w:lastColumn="0" w:noHBand="0" w:noVBand="1"/>
      </w:tblPr>
      <w:tblGrid>
        <w:gridCol w:w="1384"/>
        <w:gridCol w:w="1418"/>
        <w:gridCol w:w="1559"/>
        <w:gridCol w:w="1559"/>
        <w:gridCol w:w="1593"/>
      </w:tblGrid>
      <w:tr w:rsidR="0019546D" w:rsidRPr="0019546D" w:rsidTr="0019546D">
        <w:trPr>
          <w:trHeight w:val="315"/>
        </w:trPr>
        <w:tc>
          <w:tcPr>
            <w:tcW w:w="13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9546D" w:rsidRPr="0019546D" w:rsidRDefault="0019546D" w:rsidP="0019546D">
            <w:pPr>
              <w:widowControl/>
              <w:autoSpaceDE/>
              <w:autoSpaceDN/>
              <w:spacing w:line="276" w:lineRule="auto"/>
              <w:jc w:val="center"/>
              <w:rPr>
                <w:b/>
                <w:color w:val="000000"/>
                <w:sz w:val="20"/>
                <w:szCs w:val="20"/>
                <w:lang w:val="en-US"/>
              </w:rPr>
            </w:pPr>
            <w:r w:rsidRPr="0019546D">
              <w:rPr>
                <w:b/>
                <w:color w:val="000000"/>
                <w:sz w:val="20"/>
                <w:szCs w:val="20"/>
                <w:lang w:val="en-US"/>
              </w:rPr>
              <w:t>Đề\câu</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19546D" w:rsidRPr="0019546D" w:rsidRDefault="0019546D" w:rsidP="0019546D">
            <w:pPr>
              <w:widowControl/>
              <w:autoSpaceDE/>
              <w:autoSpaceDN/>
              <w:spacing w:line="276" w:lineRule="auto"/>
              <w:jc w:val="center"/>
              <w:rPr>
                <w:b/>
                <w:color w:val="000000"/>
                <w:sz w:val="20"/>
                <w:szCs w:val="20"/>
                <w:lang w:val="en-US"/>
              </w:rPr>
            </w:pPr>
            <w:r w:rsidRPr="0019546D">
              <w:rPr>
                <w:b/>
                <w:color w:val="000000"/>
                <w:sz w:val="20"/>
                <w:szCs w:val="20"/>
                <w:lang w:val="en-US"/>
              </w:rPr>
              <w:t>121</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19546D" w:rsidRPr="0019546D" w:rsidRDefault="0019546D" w:rsidP="0019546D">
            <w:pPr>
              <w:widowControl/>
              <w:autoSpaceDE/>
              <w:autoSpaceDN/>
              <w:spacing w:line="276" w:lineRule="auto"/>
              <w:jc w:val="center"/>
              <w:rPr>
                <w:b/>
                <w:color w:val="000000"/>
                <w:sz w:val="20"/>
                <w:szCs w:val="20"/>
                <w:lang w:val="en-US"/>
              </w:rPr>
            </w:pPr>
            <w:r w:rsidRPr="0019546D">
              <w:rPr>
                <w:b/>
                <w:color w:val="000000"/>
                <w:sz w:val="20"/>
                <w:szCs w:val="20"/>
                <w:lang w:val="en-US"/>
              </w:rPr>
              <w:t>122</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19546D" w:rsidRPr="0019546D" w:rsidRDefault="0019546D" w:rsidP="0019546D">
            <w:pPr>
              <w:widowControl/>
              <w:autoSpaceDE/>
              <w:autoSpaceDN/>
              <w:spacing w:line="276" w:lineRule="auto"/>
              <w:jc w:val="center"/>
              <w:rPr>
                <w:b/>
                <w:color w:val="000000"/>
                <w:sz w:val="20"/>
                <w:szCs w:val="20"/>
                <w:lang w:val="en-US"/>
              </w:rPr>
            </w:pPr>
            <w:r w:rsidRPr="0019546D">
              <w:rPr>
                <w:b/>
                <w:color w:val="000000"/>
                <w:sz w:val="20"/>
                <w:szCs w:val="20"/>
                <w:lang w:val="en-US"/>
              </w:rPr>
              <w:t>123</w:t>
            </w:r>
          </w:p>
        </w:tc>
        <w:tc>
          <w:tcPr>
            <w:tcW w:w="1593" w:type="dxa"/>
            <w:tcBorders>
              <w:top w:val="single" w:sz="4" w:space="0" w:color="auto"/>
              <w:left w:val="nil"/>
              <w:bottom w:val="single" w:sz="4" w:space="0" w:color="auto"/>
              <w:right w:val="single" w:sz="4" w:space="0" w:color="auto"/>
            </w:tcBorders>
            <w:shd w:val="clear" w:color="auto" w:fill="auto"/>
            <w:noWrap/>
            <w:vAlign w:val="bottom"/>
            <w:hideMark/>
          </w:tcPr>
          <w:p w:rsidR="0019546D" w:rsidRPr="0019546D" w:rsidRDefault="0019546D" w:rsidP="0019546D">
            <w:pPr>
              <w:widowControl/>
              <w:autoSpaceDE/>
              <w:autoSpaceDN/>
              <w:spacing w:line="276" w:lineRule="auto"/>
              <w:jc w:val="center"/>
              <w:rPr>
                <w:b/>
                <w:color w:val="000000"/>
                <w:sz w:val="20"/>
                <w:szCs w:val="20"/>
                <w:lang w:val="en-US"/>
              </w:rPr>
            </w:pPr>
            <w:r w:rsidRPr="0019546D">
              <w:rPr>
                <w:b/>
                <w:color w:val="000000"/>
                <w:sz w:val="20"/>
                <w:szCs w:val="20"/>
                <w:lang w:val="en-US"/>
              </w:rPr>
              <w:t>124</w:t>
            </w:r>
          </w:p>
        </w:tc>
      </w:tr>
      <w:tr w:rsidR="0019546D" w:rsidRPr="0019546D" w:rsidTr="0019546D">
        <w:trPr>
          <w:trHeight w:val="315"/>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19546D" w:rsidRPr="0019546D" w:rsidRDefault="0019546D" w:rsidP="0019546D">
            <w:pPr>
              <w:widowControl/>
              <w:autoSpaceDE/>
              <w:autoSpaceDN/>
              <w:spacing w:line="276" w:lineRule="auto"/>
              <w:jc w:val="center"/>
              <w:rPr>
                <w:b/>
                <w:color w:val="000000"/>
                <w:sz w:val="20"/>
                <w:szCs w:val="20"/>
                <w:lang w:val="en-US"/>
              </w:rPr>
            </w:pPr>
            <w:r w:rsidRPr="0019546D">
              <w:rPr>
                <w:b/>
                <w:color w:val="000000"/>
                <w:sz w:val="20"/>
                <w:szCs w:val="20"/>
                <w:lang w:val="en-US"/>
              </w:rPr>
              <w:t>1</w:t>
            </w:r>
          </w:p>
        </w:tc>
        <w:tc>
          <w:tcPr>
            <w:tcW w:w="1418"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D</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A</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B</w:t>
            </w:r>
          </w:p>
        </w:tc>
        <w:tc>
          <w:tcPr>
            <w:tcW w:w="1593"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A</w:t>
            </w:r>
          </w:p>
        </w:tc>
      </w:tr>
      <w:tr w:rsidR="0019546D" w:rsidRPr="0019546D" w:rsidTr="0019546D">
        <w:trPr>
          <w:trHeight w:val="315"/>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19546D" w:rsidRPr="0019546D" w:rsidRDefault="0019546D" w:rsidP="0019546D">
            <w:pPr>
              <w:widowControl/>
              <w:autoSpaceDE/>
              <w:autoSpaceDN/>
              <w:spacing w:line="276" w:lineRule="auto"/>
              <w:jc w:val="center"/>
              <w:rPr>
                <w:b/>
                <w:color w:val="000000"/>
                <w:sz w:val="20"/>
                <w:szCs w:val="20"/>
                <w:lang w:val="en-US"/>
              </w:rPr>
            </w:pPr>
            <w:r w:rsidRPr="0019546D">
              <w:rPr>
                <w:b/>
                <w:color w:val="000000"/>
                <w:sz w:val="20"/>
                <w:szCs w:val="20"/>
                <w:lang w:val="en-US"/>
              </w:rPr>
              <w:t>2</w:t>
            </w:r>
          </w:p>
        </w:tc>
        <w:tc>
          <w:tcPr>
            <w:tcW w:w="1418"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A</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B</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B</w:t>
            </w:r>
          </w:p>
        </w:tc>
        <w:tc>
          <w:tcPr>
            <w:tcW w:w="1593"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C</w:t>
            </w:r>
          </w:p>
        </w:tc>
      </w:tr>
      <w:tr w:rsidR="0019546D" w:rsidRPr="0019546D" w:rsidTr="0019546D">
        <w:trPr>
          <w:trHeight w:val="315"/>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19546D" w:rsidRPr="0019546D" w:rsidRDefault="0019546D" w:rsidP="0019546D">
            <w:pPr>
              <w:widowControl/>
              <w:autoSpaceDE/>
              <w:autoSpaceDN/>
              <w:spacing w:line="276" w:lineRule="auto"/>
              <w:jc w:val="center"/>
              <w:rPr>
                <w:b/>
                <w:color w:val="000000"/>
                <w:sz w:val="20"/>
                <w:szCs w:val="20"/>
                <w:lang w:val="en-US"/>
              </w:rPr>
            </w:pPr>
            <w:r w:rsidRPr="0019546D">
              <w:rPr>
                <w:b/>
                <w:color w:val="000000"/>
                <w:sz w:val="20"/>
                <w:szCs w:val="20"/>
                <w:lang w:val="en-US"/>
              </w:rPr>
              <w:t>3</w:t>
            </w:r>
          </w:p>
        </w:tc>
        <w:tc>
          <w:tcPr>
            <w:tcW w:w="1418"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A</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B</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A</w:t>
            </w:r>
          </w:p>
        </w:tc>
        <w:tc>
          <w:tcPr>
            <w:tcW w:w="1593"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A</w:t>
            </w:r>
          </w:p>
        </w:tc>
      </w:tr>
      <w:tr w:rsidR="0019546D" w:rsidRPr="0019546D" w:rsidTr="0019546D">
        <w:trPr>
          <w:trHeight w:val="315"/>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19546D" w:rsidRPr="0019546D" w:rsidRDefault="0019546D" w:rsidP="0019546D">
            <w:pPr>
              <w:widowControl/>
              <w:autoSpaceDE/>
              <w:autoSpaceDN/>
              <w:spacing w:line="276" w:lineRule="auto"/>
              <w:jc w:val="center"/>
              <w:rPr>
                <w:b/>
                <w:color w:val="000000"/>
                <w:sz w:val="20"/>
                <w:szCs w:val="20"/>
                <w:lang w:val="en-US"/>
              </w:rPr>
            </w:pPr>
            <w:r w:rsidRPr="0019546D">
              <w:rPr>
                <w:b/>
                <w:color w:val="000000"/>
                <w:sz w:val="20"/>
                <w:szCs w:val="20"/>
                <w:lang w:val="en-US"/>
              </w:rPr>
              <w:t>4</w:t>
            </w:r>
          </w:p>
        </w:tc>
        <w:tc>
          <w:tcPr>
            <w:tcW w:w="1418"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D</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A</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D</w:t>
            </w:r>
          </w:p>
        </w:tc>
        <w:tc>
          <w:tcPr>
            <w:tcW w:w="1593"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C</w:t>
            </w:r>
          </w:p>
        </w:tc>
      </w:tr>
      <w:tr w:rsidR="0019546D" w:rsidRPr="0019546D" w:rsidTr="0019546D">
        <w:trPr>
          <w:trHeight w:val="315"/>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19546D" w:rsidRPr="0019546D" w:rsidRDefault="0019546D" w:rsidP="0019546D">
            <w:pPr>
              <w:widowControl/>
              <w:autoSpaceDE/>
              <w:autoSpaceDN/>
              <w:spacing w:line="276" w:lineRule="auto"/>
              <w:jc w:val="center"/>
              <w:rPr>
                <w:b/>
                <w:color w:val="000000"/>
                <w:sz w:val="20"/>
                <w:szCs w:val="20"/>
                <w:lang w:val="en-US"/>
              </w:rPr>
            </w:pPr>
            <w:r w:rsidRPr="0019546D">
              <w:rPr>
                <w:b/>
                <w:color w:val="000000"/>
                <w:sz w:val="20"/>
                <w:szCs w:val="20"/>
                <w:lang w:val="en-US"/>
              </w:rPr>
              <w:t>5</w:t>
            </w:r>
          </w:p>
        </w:tc>
        <w:tc>
          <w:tcPr>
            <w:tcW w:w="1418"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A</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D</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C</w:t>
            </w:r>
          </w:p>
        </w:tc>
        <w:tc>
          <w:tcPr>
            <w:tcW w:w="1593"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C</w:t>
            </w:r>
          </w:p>
        </w:tc>
      </w:tr>
      <w:tr w:rsidR="0019546D" w:rsidRPr="0019546D" w:rsidTr="0019546D">
        <w:trPr>
          <w:trHeight w:val="315"/>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19546D" w:rsidRPr="0019546D" w:rsidRDefault="0019546D" w:rsidP="0019546D">
            <w:pPr>
              <w:widowControl/>
              <w:autoSpaceDE/>
              <w:autoSpaceDN/>
              <w:spacing w:line="276" w:lineRule="auto"/>
              <w:jc w:val="center"/>
              <w:rPr>
                <w:b/>
                <w:color w:val="000000"/>
                <w:sz w:val="20"/>
                <w:szCs w:val="20"/>
                <w:lang w:val="en-US"/>
              </w:rPr>
            </w:pPr>
            <w:r w:rsidRPr="0019546D">
              <w:rPr>
                <w:b/>
                <w:color w:val="000000"/>
                <w:sz w:val="20"/>
                <w:szCs w:val="20"/>
                <w:lang w:val="en-US"/>
              </w:rPr>
              <w:t>6</w:t>
            </w:r>
          </w:p>
        </w:tc>
        <w:tc>
          <w:tcPr>
            <w:tcW w:w="1418"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C</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A</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D</w:t>
            </w:r>
          </w:p>
        </w:tc>
        <w:tc>
          <w:tcPr>
            <w:tcW w:w="1593"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C</w:t>
            </w:r>
          </w:p>
        </w:tc>
      </w:tr>
      <w:tr w:rsidR="0019546D" w:rsidRPr="0019546D" w:rsidTr="0019546D">
        <w:trPr>
          <w:trHeight w:val="315"/>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19546D" w:rsidRPr="0019546D" w:rsidRDefault="0019546D" w:rsidP="0019546D">
            <w:pPr>
              <w:widowControl/>
              <w:autoSpaceDE/>
              <w:autoSpaceDN/>
              <w:spacing w:line="276" w:lineRule="auto"/>
              <w:jc w:val="center"/>
              <w:rPr>
                <w:b/>
                <w:color w:val="000000"/>
                <w:sz w:val="20"/>
                <w:szCs w:val="20"/>
                <w:lang w:val="en-US"/>
              </w:rPr>
            </w:pPr>
            <w:r w:rsidRPr="0019546D">
              <w:rPr>
                <w:b/>
                <w:color w:val="000000"/>
                <w:sz w:val="20"/>
                <w:szCs w:val="20"/>
                <w:lang w:val="en-US"/>
              </w:rPr>
              <w:t>7</w:t>
            </w:r>
          </w:p>
        </w:tc>
        <w:tc>
          <w:tcPr>
            <w:tcW w:w="1418"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B</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D</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D</w:t>
            </w:r>
          </w:p>
        </w:tc>
        <w:tc>
          <w:tcPr>
            <w:tcW w:w="1593"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B</w:t>
            </w:r>
          </w:p>
        </w:tc>
      </w:tr>
      <w:tr w:rsidR="0019546D" w:rsidRPr="0019546D" w:rsidTr="0019546D">
        <w:trPr>
          <w:trHeight w:val="315"/>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19546D" w:rsidRPr="0019546D" w:rsidRDefault="0019546D" w:rsidP="0019546D">
            <w:pPr>
              <w:widowControl/>
              <w:autoSpaceDE/>
              <w:autoSpaceDN/>
              <w:spacing w:line="276" w:lineRule="auto"/>
              <w:jc w:val="center"/>
              <w:rPr>
                <w:b/>
                <w:color w:val="000000"/>
                <w:sz w:val="20"/>
                <w:szCs w:val="20"/>
                <w:lang w:val="en-US"/>
              </w:rPr>
            </w:pPr>
            <w:r w:rsidRPr="0019546D">
              <w:rPr>
                <w:b/>
                <w:color w:val="000000"/>
                <w:sz w:val="20"/>
                <w:szCs w:val="20"/>
                <w:lang w:val="en-US"/>
              </w:rPr>
              <w:t>8</w:t>
            </w:r>
          </w:p>
        </w:tc>
        <w:tc>
          <w:tcPr>
            <w:tcW w:w="1418"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D</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D</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C</w:t>
            </w:r>
          </w:p>
        </w:tc>
        <w:tc>
          <w:tcPr>
            <w:tcW w:w="1593"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D</w:t>
            </w:r>
          </w:p>
        </w:tc>
      </w:tr>
      <w:tr w:rsidR="0019546D" w:rsidRPr="0019546D" w:rsidTr="0019546D">
        <w:trPr>
          <w:trHeight w:val="315"/>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19546D" w:rsidRPr="0019546D" w:rsidRDefault="0019546D" w:rsidP="0019546D">
            <w:pPr>
              <w:widowControl/>
              <w:autoSpaceDE/>
              <w:autoSpaceDN/>
              <w:spacing w:line="276" w:lineRule="auto"/>
              <w:jc w:val="center"/>
              <w:rPr>
                <w:b/>
                <w:color w:val="000000"/>
                <w:sz w:val="20"/>
                <w:szCs w:val="20"/>
                <w:lang w:val="en-US"/>
              </w:rPr>
            </w:pPr>
            <w:r w:rsidRPr="0019546D">
              <w:rPr>
                <w:b/>
                <w:color w:val="000000"/>
                <w:sz w:val="20"/>
                <w:szCs w:val="20"/>
                <w:lang w:val="en-US"/>
              </w:rPr>
              <w:t>9</w:t>
            </w:r>
          </w:p>
        </w:tc>
        <w:tc>
          <w:tcPr>
            <w:tcW w:w="1418"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A</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B</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C</w:t>
            </w:r>
          </w:p>
        </w:tc>
        <w:tc>
          <w:tcPr>
            <w:tcW w:w="1593"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D</w:t>
            </w:r>
          </w:p>
        </w:tc>
      </w:tr>
      <w:tr w:rsidR="0019546D" w:rsidRPr="0019546D" w:rsidTr="0019546D">
        <w:trPr>
          <w:trHeight w:val="315"/>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19546D" w:rsidRPr="0019546D" w:rsidRDefault="0019546D" w:rsidP="0019546D">
            <w:pPr>
              <w:widowControl/>
              <w:autoSpaceDE/>
              <w:autoSpaceDN/>
              <w:spacing w:line="276" w:lineRule="auto"/>
              <w:jc w:val="center"/>
              <w:rPr>
                <w:b/>
                <w:color w:val="000000"/>
                <w:sz w:val="20"/>
                <w:szCs w:val="20"/>
                <w:lang w:val="en-US"/>
              </w:rPr>
            </w:pPr>
            <w:r w:rsidRPr="0019546D">
              <w:rPr>
                <w:b/>
                <w:color w:val="000000"/>
                <w:sz w:val="20"/>
                <w:szCs w:val="20"/>
                <w:lang w:val="en-US"/>
              </w:rPr>
              <w:t>10</w:t>
            </w:r>
          </w:p>
        </w:tc>
        <w:tc>
          <w:tcPr>
            <w:tcW w:w="1418"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A</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A</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C</w:t>
            </w:r>
          </w:p>
        </w:tc>
        <w:tc>
          <w:tcPr>
            <w:tcW w:w="1593"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A</w:t>
            </w:r>
          </w:p>
        </w:tc>
      </w:tr>
      <w:tr w:rsidR="0019546D" w:rsidRPr="0019546D" w:rsidTr="0019546D">
        <w:trPr>
          <w:trHeight w:val="315"/>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19546D" w:rsidRPr="0019546D" w:rsidRDefault="0019546D" w:rsidP="0019546D">
            <w:pPr>
              <w:widowControl/>
              <w:autoSpaceDE/>
              <w:autoSpaceDN/>
              <w:spacing w:line="276" w:lineRule="auto"/>
              <w:jc w:val="center"/>
              <w:rPr>
                <w:b/>
                <w:color w:val="000000"/>
                <w:sz w:val="20"/>
                <w:szCs w:val="20"/>
                <w:lang w:val="en-US"/>
              </w:rPr>
            </w:pPr>
            <w:r w:rsidRPr="0019546D">
              <w:rPr>
                <w:b/>
                <w:color w:val="000000"/>
                <w:sz w:val="20"/>
                <w:szCs w:val="20"/>
                <w:lang w:val="en-US"/>
              </w:rPr>
              <w:t>11</w:t>
            </w:r>
          </w:p>
        </w:tc>
        <w:tc>
          <w:tcPr>
            <w:tcW w:w="1418"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A</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B</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A</w:t>
            </w:r>
          </w:p>
        </w:tc>
        <w:tc>
          <w:tcPr>
            <w:tcW w:w="1593"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D</w:t>
            </w:r>
          </w:p>
        </w:tc>
      </w:tr>
      <w:tr w:rsidR="0019546D" w:rsidRPr="0019546D" w:rsidTr="0019546D">
        <w:trPr>
          <w:trHeight w:val="315"/>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19546D" w:rsidRPr="0019546D" w:rsidRDefault="0019546D" w:rsidP="0019546D">
            <w:pPr>
              <w:widowControl/>
              <w:autoSpaceDE/>
              <w:autoSpaceDN/>
              <w:spacing w:line="276" w:lineRule="auto"/>
              <w:jc w:val="center"/>
              <w:rPr>
                <w:b/>
                <w:color w:val="000000"/>
                <w:sz w:val="20"/>
                <w:szCs w:val="20"/>
                <w:lang w:val="en-US"/>
              </w:rPr>
            </w:pPr>
            <w:r w:rsidRPr="0019546D">
              <w:rPr>
                <w:b/>
                <w:color w:val="000000"/>
                <w:sz w:val="20"/>
                <w:szCs w:val="20"/>
                <w:lang w:val="en-US"/>
              </w:rPr>
              <w:t>12</w:t>
            </w:r>
          </w:p>
        </w:tc>
        <w:tc>
          <w:tcPr>
            <w:tcW w:w="1418"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A</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A</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B</w:t>
            </w:r>
          </w:p>
        </w:tc>
        <w:tc>
          <w:tcPr>
            <w:tcW w:w="1593"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D</w:t>
            </w:r>
          </w:p>
        </w:tc>
      </w:tr>
      <w:tr w:rsidR="0019546D" w:rsidRPr="0019546D" w:rsidTr="0019546D">
        <w:trPr>
          <w:trHeight w:val="315"/>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19546D" w:rsidRPr="0019546D" w:rsidRDefault="0019546D" w:rsidP="0019546D">
            <w:pPr>
              <w:widowControl/>
              <w:autoSpaceDE/>
              <w:autoSpaceDN/>
              <w:spacing w:line="276" w:lineRule="auto"/>
              <w:jc w:val="center"/>
              <w:rPr>
                <w:b/>
                <w:color w:val="000000"/>
                <w:sz w:val="20"/>
                <w:szCs w:val="20"/>
                <w:lang w:val="en-US"/>
              </w:rPr>
            </w:pPr>
            <w:r w:rsidRPr="0019546D">
              <w:rPr>
                <w:b/>
                <w:color w:val="000000"/>
                <w:sz w:val="20"/>
                <w:szCs w:val="20"/>
                <w:lang w:val="en-US"/>
              </w:rPr>
              <w:t>13</w:t>
            </w:r>
          </w:p>
        </w:tc>
        <w:tc>
          <w:tcPr>
            <w:tcW w:w="1418"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D</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B</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A</w:t>
            </w:r>
          </w:p>
        </w:tc>
        <w:tc>
          <w:tcPr>
            <w:tcW w:w="1593"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D</w:t>
            </w:r>
          </w:p>
        </w:tc>
      </w:tr>
      <w:tr w:rsidR="0019546D" w:rsidRPr="0019546D" w:rsidTr="0019546D">
        <w:trPr>
          <w:trHeight w:val="315"/>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19546D" w:rsidRPr="0019546D" w:rsidRDefault="0019546D" w:rsidP="0019546D">
            <w:pPr>
              <w:widowControl/>
              <w:autoSpaceDE/>
              <w:autoSpaceDN/>
              <w:spacing w:line="276" w:lineRule="auto"/>
              <w:jc w:val="center"/>
              <w:rPr>
                <w:b/>
                <w:color w:val="000000"/>
                <w:sz w:val="20"/>
                <w:szCs w:val="20"/>
                <w:lang w:val="en-US"/>
              </w:rPr>
            </w:pPr>
            <w:r w:rsidRPr="0019546D">
              <w:rPr>
                <w:b/>
                <w:color w:val="000000"/>
                <w:sz w:val="20"/>
                <w:szCs w:val="20"/>
                <w:lang w:val="en-US"/>
              </w:rPr>
              <w:t>14</w:t>
            </w:r>
          </w:p>
        </w:tc>
        <w:tc>
          <w:tcPr>
            <w:tcW w:w="1418"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B</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B</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D</w:t>
            </w:r>
          </w:p>
        </w:tc>
        <w:tc>
          <w:tcPr>
            <w:tcW w:w="1593"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B</w:t>
            </w:r>
          </w:p>
        </w:tc>
      </w:tr>
      <w:tr w:rsidR="0019546D" w:rsidRPr="0019546D" w:rsidTr="0019546D">
        <w:trPr>
          <w:trHeight w:val="315"/>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19546D" w:rsidRPr="0019546D" w:rsidRDefault="0019546D" w:rsidP="0019546D">
            <w:pPr>
              <w:widowControl/>
              <w:autoSpaceDE/>
              <w:autoSpaceDN/>
              <w:spacing w:line="276" w:lineRule="auto"/>
              <w:jc w:val="center"/>
              <w:rPr>
                <w:b/>
                <w:color w:val="000000"/>
                <w:sz w:val="20"/>
                <w:szCs w:val="20"/>
                <w:lang w:val="en-US"/>
              </w:rPr>
            </w:pPr>
            <w:r w:rsidRPr="0019546D">
              <w:rPr>
                <w:b/>
                <w:color w:val="000000"/>
                <w:sz w:val="20"/>
                <w:szCs w:val="20"/>
                <w:lang w:val="en-US"/>
              </w:rPr>
              <w:t>15</w:t>
            </w:r>
          </w:p>
        </w:tc>
        <w:tc>
          <w:tcPr>
            <w:tcW w:w="1418"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D</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A</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D</w:t>
            </w:r>
          </w:p>
        </w:tc>
        <w:tc>
          <w:tcPr>
            <w:tcW w:w="1593"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B</w:t>
            </w:r>
          </w:p>
        </w:tc>
      </w:tr>
      <w:tr w:rsidR="0019546D" w:rsidRPr="0019546D" w:rsidTr="0019546D">
        <w:trPr>
          <w:trHeight w:val="315"/>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19546D" w:rsidRPr="0019546D" w:rsidRDefault="0019546D" w:rsidP="0019546D">
            <w:pPr>
              <w:widowControl/>
              <w:autoSpaceDE/>
              <w:autoSpaceDN/>
              <w:spacing w:line="276" w:lineRule="auto"/>
              <w:jc w:val="center"/>
              <w:rPr>
                <w:b/>
                <w:color w:val="000000"/>
                <w:sz w:val="20"/>
                <w:szCs w:val="20"/>
                <w:lang w:val="en-US"/>
              </w:rPr>
            </w:pPr>
            <w:r w:rsidRPr="0019546D">
              <w:rPr>
                <w:b/>
                <w:color w:val="000000"/>
                <w:sz w:val="20"/>
                <w:szCs w:val="20"/>
                <w:lang w:val="en-US"/>
              </w:rPr>
              <w:t>16</w:t>
            </w:r>
          </w:p>
        </w:tc>
        <w:tc>
          <w:tcPr>
            <w:tcW w:w="1418"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C</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A</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D</w:t>
            </w:r>
          </w:p>
        </w:tc>
        <w:tc>
          <w:tcPr>
            <w:tcW w:w="1593"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D</w:t>
            </w:r>
          </w:p>
        </w:tc>
      </w:tr>
      <w:tr w:rsidR="0019546D" w:rsidRPr="0019546D" w:rsidTr="0019546D">
        <w:trPr>
          <w:trHeight w:val="315"/>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19546D" w:rsidRPr="0019546D" w:rsidRDefault="0019546D" w:rsidP="0019546D">
            <w:pPr>
              <w:widowControl/>
              <w:autoSpaceDE/>
              <w:autoSpaceDN/>
              <w:spacing w:line="276" w:lineRule="auto"/>
              <w:jc w:val="center"/>
              <w:rPr>
                <w:b/>
                <w:color w:val="000000"/>
                <w:sz w:val="20"/>
                <w:szCs w:val="20"/>
                <w:lang w:val="en-US"/>
              </w:rPr>
            </w:pPr>
            <w:r w:rsidRPr="0019546D">
              <w:rPr>
                <w:b/>
                <w:color w:val="000000"/>
                <w:sz w:val="20"/>
                <w:szCs w:val="20"/>
                <w:lang w:val="en-US"/>
              </w:rPr>
              <w:t>17</w:t>
            </w:r>
          </w:p>
        </w:tc>
        <w:tc>
          <w:tcPr>
            <w:tcW w:w="1418"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B</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D</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C</w:t>
            </w:r>
          </w:p>
        </w:tc>
        <w:tc>
          <w:tcPr>
            <w:tcW w:w="1593"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C</w:t>
            </w:r>
          </w:p>
        </w:tc>
      </w:tr>
      <w:tr w:rsidR="0019546D" w:rsidRPr="0019546D" w:rsidTr="0019546D">
        <w:trPr>
          <w:trHeight w:val="315"/>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19546D" w:rsidRPr="0019546D" w:rsidRDefault="0019546D" w:rsidP="0019546D">
            <w:pPr>
              <w:widowControl/>
              <w:autoSpaceDE/>
              <w:autoSpaceDN/>
              <w:spacing w:line="276" w:lineRule="auto"/>
              <w:jc w:val="center"/>
              <w:rPr>
                <w:b/>
                <w:color w:val="000000"/>
                <w:sz w:val="20"/>
                <w:szCs w:val="20"/>
                <w:lang w:val="en-US"/>
              </w:rPr>
            </w:pPr>
            <w:r w:rsidRPr="0019546D">
              <w:rPr>
                <w:b/>
                <w:color w:val="000000"/>
                <w:sz w:val="20"/>
                <w:szCs w:val="20"/>
                <w:lang w:val="en-US"/>
              </w:rPr>
              <w:t>18</w:t>
            </w:r>
          </w:p>
        </w:tc>
        <w:tc>
          <w:tcPr>
            <w:tcW w:w="1418"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B</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B</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B</w:t>
            </w:r>
          </w:p>
        </w:tc>
        <w:tc>
          <w:tcPr>
            <w:tcW w:w="1593"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D</w:t>
            </w:r>
          </w:p>
        </w:tc>
      </w:tr>
      <w:tr w:rsidR="0019546D" w:rsidRPr="0019546D" w:rsidTr="0019546D">
        <w:trPr>
          <w:trHeight w:val="315"/>
        </w:trPr>
        <w:tc>
          <w:tcPr>
            <w:tcW w:w="1384" w:type="dxa"/>
            <w:tcBorders>
              <w:top w:val="nil"/>
              <w:left w:val="single" w:sz="4" w:space="0" w:color="auto"/>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b/>
                <w:color w:val="000000"/>
                <w:sz w:val="20"/>
                <w:szCs w:val="20"/>
                <w:lang w:val="en-US"/>
              </w:rPr>
            </w:pPr>
          </w:p>
        </w:tc>
        <w:tc>
          <w:tcPr>
            <w:tcW w:w="1418"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p>
        </w:tc>
        <w:tc>
          <w:tcPr>
            <w:tcW w:w="1593"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p>
        </w:tc>
      </w:tr>
      <w:tr w:rsidR="0019546D" w:rsidRPr="0019546D" w:rsidTr="0019546D">
        <w:trPr>
          <w:trHeight w:val="315"/>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19546D" w:rsidRPr="0019546D" w:rsidRDefault="0019546D" w:rsidP="0019546D">
            <w:pPr>
              <w:widowControl/>
              <w:autoSpaceDE/>
              <w:autoSpaceDN/>
              <w:spacing w:line="276" w:lineRule="auto"/>
              <w:jc w:val="center"/>
              <w:rPr>
                <w:b/>
                <w:color w:val="000000"/>
                <w:sz w:val="20"/>
                <w:szCs w:val="20"/>
                <w:lang w:val="en-US"/>
              </w:rPr>
            </w:pPr>
            <w:r w:rsidRPr="0019546D">
              <w:rPr>
                <w:b/>
                <w:color w:val="000000"/>
                <w:sz w:val="20"/>
                <w:szCs w:val="20"/>
                <w:lang w:val="en-US"/>
              </w:rPr>
              <w:t>1a</w:t>
            </w:r>
          </w:p>
        </w:tc>
        <w:tc>
          <w:tcPr>
            <w:tcW w:w="1418"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S</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Đ</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B17907" w:rsidP="0019546D">
            <w:pPr>
              <w:widowControl/>
              <w:autoSpaceDE/>
              <w:autoSpaceDN/>
              <w:spacing w:line="276" w:lineRule="auto"/>
              <w:jc w:val="center"/>
              <w:rPr>
                <w:color w:val="000000"/>
                <w:sz w:val="20"/>
                <w:szCs w:val="20"/>
                <w:lang w:val="en-US"/>
              </w:rPr>
            </w:pPr>
            <w:r>
              <w:rPr>
                <w:color w:val="000000"/>
                <w:sz w:val="20"/>
                <w:szCs w:val="20"/>
                <w:lang w:val="en-US"/>
              </w:rPr>
              <w:t>Đ</w:t>
            </w:r>
          </w:p>
        </w:tc>
        <w:tc>
          <w:tcPr>
            <w:tcW w:w="1593" w:type="dxa"/>
            <w:tcBorders>
              <w:top w:val="nil"/>
              <w:left w:val="nil"/>
              <w:bottom w:val="single" w:sz="4" w:space="0" w:color="auto"/>
              <w:right w:val="single" w:sz="4" w:space="0" w:color="auto"/>
            </w:tcBorders>
            <w:shd w:val="clear" w:color="auto" w:fill="auto"/>
            <w:noWrap/>
            <w:vAlign w:val="bottom"/>
          </w:tcPr>
          <w:p w:rsidR="0019546D" w:rsidRPr="0019546D" w:rsidRDefault="00B17907" w:rsidP="0019546D">
            <w:pPr>
              <w:widowControl/>
              <w:autoSpaceDE/>
              <w:autoSpaceDN/>
              <w:spacing w:line="276" w:lineRule="auto"/>
              <w:jc w:val="center"/>
              <w:rPr>
                <w:color w:val="000000"/>
                <w:sz w:val="20"/>
                <w:szCs w:val="20"/>
                <w:lang w:val="en-US"/>
              </w:rPr>
            </w:pPr>
            <w:r>
              <w:rPr>
                <w:color w:val="000000"/>
                <w:sz w:val="20"/>
                <w:szCs w:val="20"/>
                <w:lang w:val="en-US"/>
              </w:rPr>
              <w:t>S</w:t>
            </w:r>
          </w:p>
        </w:tc>
      </w:tr>
      <w:tr w:rsidR="0019546D" w:rsidRPr="0019546D" w:rsidTr="0019546D">
        <w:trPr>
          <w:trHeight w:val="315"/>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19546D" w:rsidRPr="0019546D" w:rsidRDefault="0019546D" w:rsidP="0019546D">
            <w:pPr>
              <w:widowControl/>
              <w:autoSpaceDE/>
              <w:autoSpaceDN/>
              <w:spacing w:line="276" w:lineRule="auto"/>
              <w:jc w:val="center"/>
              <w:rPr>
                <w:b/>
                <w:color w:val="000000"/>
                <w:sz w:val="20"/>
                <w:szCs w:val="20"/>
                <w:lang w:val="en-US"/>
              </w:rPr>
            </w:pPr>
            <w:r w:rsidRPr="0019546D">
              <w:rPr>
                <w:b/>
                <w:color w:val="000000"/>
                <w:sz w:val="20"/>
                <w:szCs w:val="20"/>
                <w:lang w:val="en-US"/>
              </w:rPr>
              <w:t>1b</w:t>
            </w:r>
          </w:p>
        </w:tc>
        <w:tc>
          <w:tcPr>
            <w:tcW w:w="1418"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Đ</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Đ</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B17907" w:rsidP="0019546D">
            <w:pPr>
              <w:widowControl/>
              <w:autoSpaceDE/>
              <w:autoSpaceDN/>
              <w:spacing w:line="276" w:lineRule="auto"/>
              <w:jc w:val="center"/>
              <w:rPr>
                <w:color w:val="000000"/>
                <w:sz w:val="20"/>
                <w:szCs w:val="20"/>
                <w:lang w:val="en-US"/>
              </w:rPr>
            </w:pPr>
            <w:r>
              <w:rPr>
                <w:color w:val="000000"/>
                <w:sz w:val="20"/>
                <w:szCs w:val="20"/>
                <w:lang w:val="en-US"/>
              </w:rPr>
              <w:t>S</w:t>
            </w:r>
          </w:p>
        </w:tc>
        <w:tc>
          <w:tcPr>
            <w:tcW w:w="1593"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S</w:t>
            </w:r>
          </w:p>
        </w:tc>
      </w:tr>
      <w:tr w:rsidR="0019546D" w:rsidRPr="0019546D" w:rsidTr="0019546D">
        <w:trPr>
          <w:trHeight w:val="315"/>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19546D" w:rsidRPr="0019546D" w:rsidRDefault="0019546D" w:rsidP="0019546D">
            <w:pPr>
              <w:widowControl/>
              <w:autoSpaceDE/>
              <w:autoSpaceDN/>
              <w:spacing w:line="276" w:lineRule="auto"/>
              <w:jc w:val="center"/>
              <w:rPr>
                <w:b/>
                <w:color w:val="000000"/>
                <w:sz w:val="20"/>
                <w:szCs w:val="20"/>
                <w:lang w:val="en-US"/>
              </w:rPr>
            </w:pPr>
            <w:r w:rsidRPr="0019546D">
              <w:rPr>
                <w:b/>
                <w:color w:val="000000"/>
                <w:sz w:val="20"/>
                <w:szCs w:val="20"/>
                <w:lang w:val="en-US"/>
              </w:rPr>
              <w:t>1c</w:t>
            </w:r>
          </w:p>
        </w:tc>
        <w:tc>
          <w:tcPr>
            <w:tcW w:w="1418"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Đ</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S</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S</w:t>
            </w:r>
          </w:p>
        </w:tc>
        <w:tc>
          <w:tcPr>
            <w:tcW w:w="1593"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Đ</w:t>
            </w:r>
          </w:p>
        </w:tc>
      </w:tr>
      <w:tr w:rsidR="0019546D" w:rsidRPr="0019546D" w:rsidTr="0019546D">
        <w:trPr>
          <w:trHeight w:val="315"/>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19546D" w:rsidRPr="0019546D" w:rsidRDefault="0019546D" w:rsidP="0019546D">
            <w:pPr>
              <w:widowControl/>
              <w:autoSpaceDE/>
              <w:autoSpaceDN/>
              <w:spacing w:line="276" w:lineRule="auto"/>
              <w:jc w:val="center"/>
              <w:rPr>
                <w:b/>
                <w:color w:val="000000"/>
                <w:sz w:val="20"/>
                <w:szCs w:val="20"/>
                <w:lang w:val="en-US"/>
              </w:rPr>
            </w:pPr>
            <w:r w:rsidRPr="0019546D">
              <w:rPr>
                <w:b/>
                <w:color w:val="000000"/>
                <w:sz w:val="20"/>
                <w:szCs w:val="20"/>
                <w:lang w:val="en-US"/>
              </w:rPr>
              <w:t>1d</w:t>
            </w:r>
          </w:p>
        </w:tc>
        <w:tc>
          <w:tcPr>
            <w:tcW w:w="1418"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S</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Đ</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Đ</w:t>
            </w:r>
          </w:p>
        </w:tc>
        <w:tc>
          <w:tcPr>
            <w:tcW w:w="1593" w:type="dxa"/>
            <w:tcBorders>
              <w:top w:val="nil"/>
              <w:left w:val="nil"/>
              <w:bottom w:val="single" w:sz="4" w:space="0" w:color="auto"/>
              <w:right w:val="single" w:sz="4" w:space="0" w:color="auto"/>
            </w:tcBorders>
            <w:shd w:val="clear" w:color="auto" w:fill="auto"/>
            <w:noWrap/>
            <w:vAlign w:val="bottom"/>
          </w:tcPr>
          <w:p w:rsidR="0019546D" w:rsidRPr="0019546D" w:rsidRDefault="00B17907" w:rsidP="0019546D">
            <w:pPr>
              <w:widowControl/>
              <w:autoSpaceDE/>
              <w:autoSpaceDN/>
              <w:spacing w:line="276" w:lineRule="auto"/>
              <w:jc w:val="center"/>
              <w:rPr>
                <w:color w:val="000000"/>
                <w:sz w:val="20"/>
                <w:szCs w:val="20"/>
                <w:lang w:val="en-US"/>
              </w:rPr>
            </w:pPr>
            <w:r>
              <w:rPr>
                <w:color w:val="000000"/>
                <w:sz w:val="20"/>
                <w:szCs w:val="20"/>
                <w:lang w:val="en-US"/>
              </w:rPr>
              <w:t>Đ</w:t>
            </w:r>
          </w:p>
        </w:tc>
      </w:tr>
      <w:tr w:rsidR="0019546D" w:rsidRPr="0019546D" w:rsidTr="0019546D">
        <w:trPr>
          <w:trHeight w:val="315"/>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19546D" w:rsidRPr="0019546D" w:rsidRDefault="0019546D" w:rsidP="0019546D">
            <w:pPr>
              <w:widowControl/>
              <w:autoSpaceDE/>
              <w:autoSpaceDN/>
              <w:spacing w:line="276" w:lineRule="auto"/>
              <w:jc w:val="center"/>
              <w:rPr>
                <w:b/>
                <w:color w:val="000000"/>
                <w:sz w:val="20"/>
                <w:szCs w:val="20"/>
                <w:lang w:val="en-US"/>
              </w:rPr>
            </w:pPr>
            <w:r w:rsidRPr="0019546D">
              <w:rPr>
                <w:b/>
                <w:color w:val="000000"/>
                <w:sz w:val="20"/>
                <w:szCs w:val="20"/>
                <w:lang w:val="en-US"/>
              </w:rPr>
              <w:t>2a</w:t>
            </w:r>
          </w:p>
        </w:tc>
        <w:tc>
          <w:tcPr>
            <w:tcW w:w="1418"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Đ</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S</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B17907" w:rsidP="0019546D">
            <w:pPr>
              <w:widowControl/>
              <w:autoSpaceDE/>
              <w:autoSpaceDN/>
              <w:spacing w:line="276" w:lineRule="auto"/>
              <w:jc w:val="center"/>
              <w:rPr>
                <w:color w:val="000000"/>
                <w:sz w:val="20"/>
                <w:szCs w:val="20"/>
                <w:lang w:val="en-US"/>
              </w:rPr>
            </w:pPr>
            <w:r>
              <w:rPr>
                <w:color w:val="000000"/>
                <w:sz w:val="20"/>
                <w:szCs w:val="20"/>
                <w:lang w:val="en-US"/>
              </w:rPr>
              <w:t>S</w:t>
            </w:r>
          </w:p>
        </w:tc>
        <w:tc>
          <w:tcPr>
            <w:tcW w:w="1593" w:type="dxa"/>
            <w:tcBorders>
              <w:top w:val="nil"/>
              <w:left w:val="nil"/>
              <w:bottom w:val="single" w:sz="4" w:space="0" w:color="auto"/>
              <w:right w:val="single" w:sz="4" w:space="0" w:color="auto"/>
            </w:tcBorders>
            <w:shd w:val="clear" w:color="auto" w:fill="auto"/>
            <w:noWrap/>
            <w:vAlign w:val="bottom"/>
          </w:tcPr>
          <w:p w:rsidR="0019546D" w:rsidRPr="0019546D" w:rsidRDefault="00B17907" w:rsidP="0019546D">
            <w:pPr>
              <w:widowControl/>
              <w:autoSpaceDE/>
              <w:autoSpaceDN/>
              <w:spacing w:line="276" w:lineRule="auto"/>
              <w:jc w:val="center"/>
              <w:rPr>
                <w:color w:val="000000"/>
                <w:sz w:val="20"/>
                <w:szCs w:val="20"/>
                <w:lang w:val="en-US"/>
              </w:rPr>
            </w:pPr>
            <w:r>
              <w:rPr>
                <w:color w:val="000000"/>
                <w:sz w:val="20"/>
                <w:szCs w:val="20"/>
                <w:lang w:val="en-US"/>
              </w:rPr>
              <w:t>Đ</w:t>
            </w:r>
          </w:p>
        </w:tc>
      </w:tr>
      <w:tr w:rsidR="0019546D" w:rsidRPr="0019546D" w:rsidTr="0019546D">
        <w:trPr>
          <w:trHeight w:val="315"/>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19546D" w:rsidRPr="0019546D" w:rsidRDefault="0019546D" w:rsidP="0019546D">
            <w:pPr>
              <w:widowControl/>
              <w:autoSpaceDE/>
              <w:autoSpaceDN/>
              <w:spacing w:line="276" w:lineRule="auto"/>
              <w:jc w:val="center"/>
              <w:rPr>
                <w:b/>
                <w:color w:val="000000"/>
                <w:sz w:val="20"/>
                <w:szCs w:val="20"/>
                <w:lang w:val="en-US"/>
              </w:rPr>
            </w:pPr>
            <w:r w:rsidRPr="0019546D">
              <w:rPr>
                <w:b/>
                <w:color w:val="000000"/>
                <w:sz w:val="20"/>
                <w:szCs w:val="20"/>
                <w:lang w:val="en-US"/>
              </w:rPr>
              <w:t>2b</w:t>
            </w:r>
          </w:p>
        </w:tc>
        <w:tc>
          <w:tcPr>
            <w:tcW w:w="1418"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Đ</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Đ</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B17907" w:rsidP="0019546D">
            <w:pPr>
              <w:widowControl/>
              <w:autoSpaceDE/>
              <w:autoSpaceDN/>
              <w:spacing w:line="276" w:lineRule="auto"/>
              <w:jc w:val="center"/>
              <w:rPr>
                <w:color w:val="000000"/>
                <w:sz w:val="20"/>
                <w:szCs w:val="20"/>
                <w:lang w:val="en-US"/>
              </w:rPr>
            </w:pPr>
            <w:r>
              <w:rPr>
                <w:color w:val="000000"/>
                <w:sz w:val="20"/>
                <w:szCs w:val="20"/>
                <w:lang w:val="en-US"/>
              </w:rPr>
              <w:t>Đ</w:t>
            </w:r>
          </w:p>
        </w:tc>
        <w:tc>
          <w:tcPr>
            <w:tcW w:w="1593" w:type="dxa"/>
            <w:tcBorders>
              <w:top w:val="nil"/>
              <w:left w:val="nil"/>
              <w:bottom w:val="single" w:sz="4" w:space="0" w:color="auto"/>
              <w:right w:val="single" w:sz="4" w:space="0" w:color="auto"/>
            </w:tcBorders>
            <w:shd w:val="clear" w:color="auto" w:fill="auto"/>
            <w:noWrap/>
            <w:vAlign w:val="bottom"/>
          </w:tcPr>
          <w:p w:rsidR="0019546D" w:rsidRPr="0019546D" w:rsidRDefault="00B17907" w:rsidP="0019546D">
            <w:pPr>
              <w:widowControl/>
              <w:autoSpaceDE/>
              <w:autoSpaceDN/>
              <w:spacing w:line="276" w:lineRule="auto"/>
              <w:jc w:val="center"/>
              <w:rPr>
                <w:color w:val="000000"/>
                <w:sz w:val="20"/>
                <w:szCs w:val="20"/>
                <w:lang w:val="en-US"/>
              </w:rPr>
            </w:pPr>
            <w:r>
              <w:rPr>
                <w:color w:val="000000"/>
                <w:sz w:val="20"/>
                <w:szCs w:val="20"/>
                <w:lang w:val="en-US"/>
              </w:rPr>
              <w:t>S</w:t>
            </w:r>
          </w:p>
        </w:tc>
      </w:tr>
      <w:tr w:rsidR="0019546D" w:rsidRPr="0019546D" w:rsidTr="0019546D">
        <w:trPr>
          <w:trHeight w:val="315"/>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19546D" w:rsidRPr="0019546D" w:rsidRDefault="0019546D" w:rsidP="0019546D">
            <w:pPr>
              <w:widowControl/>
              <w:autoSpaceDE/>
              <w:autoSpaceDN/>
              <w:spacing w:line="276" w:lineRule="auto"/>
              <w:jc w:val="center"/>
              <w:rPr>
                <w:b/>
                <w:color w:val="000000"/>
                <w:sz w:val="20"/>
                <w:szCs w:val="20"/>
                <w:lang w:val="en-US"/>
              </w:rPr>
            </w:pPr>
            <w:r w:rsidRPr="0019546D">
              <w:rPr>
                <w:b/>
                <w:color w:val="000000"/>
                <w:sz w:val="20"/>
                <w:szCs w:val="20"/>
                <w:lang w:val="en-US"/>
              </w:rPr>
              <w:t>2c</w:t>
            </w:r>
          </w:p>
        </w:tc>
        <w:tc>
          <w:tcPr>
            <w:tcW w:w="1418"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S</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S</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Đ</w:t>
            </w:r>
          </w:p>
        </w:tc>
        <w:tc>
          <w:tcPr>
            <w:tcW w:w="1593" w:type="dxa"/>
            <w:tcBorders>
              <w:top w:val="nil"/>
              <w:left w:val="nil"/>
              <w:bottom w:val="single" w:sz="4" w:space="0" w:color="auto"/>
              <w:right w:val="single" w:sz="4" w:space="0" w:color="auto"/>
            </w:tcBorders>
            <w:shd w:val="clear" w:color="auto" w:fill="auto"/>
            <w:noWrap/>
            <w:vAlign w:val="bottom"/>
          </w:tcPr>
          <w:p w:rsidR="0019546D" w:rsidRPr="0019546D" w:rsidRDefault="00B17907" w:rsidP="0019546D">
            <w:pPr>
              <w:widowControl/>
              <w:autoSpaceDE/>
              <w:autoSpaceDN/>
              <w:spacing w:line="276" w:lineRule="auto"/>
              <w:jc w:val="center"/>
              <w:rPr>
                <w:color w:val="000000"/>
                <w:sz w:val="20"/>
                <w:szCs w:val="20"/>
                <w:lang w:val="en-US"/>
              </w:rPr>
            </w:pPr>
            <w:r>
              <w:rPr>
                <w:color w:val="000000"/>
                <w:sz w:val="20"/>
                <w:szCs w:val="20"/>
                <w:lang w:val="en-US"/>
              </w:rPr>
              <w:t>Đ</w:t>
            </w:r>
          </w:p>
        </w:tc>
      </w:tr>
      <w:tr w:rsidR="0019546D" w:rsidRPr="0019546D" w:rsidTr="0019546D">
        <w:trPr>
          <w:trHeight w:val="315"/>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19546D" w:rsidRPr="0019546D" w:rsidRDefault="0019546D" w:rsidP="0019546D">
            <w:pPr>
              <w:widowControl/>
              <w:autoSpaceDE/>
              <w:autoSpaceDN/>
              <w:spacing w:line="276" w:lineRule="auto"/>
              <w:jc w:val="center"/>
              <w:rPr>
                <w:b/>
                <w:color w:val="000000"/>
                <w:sz w:val="20"/>
                <w:szCs w:val="20"/>
                <w:lang w:val="en-US"/>
              </w:rPr>
            </w:pPr>
            <w:r w:rsidRPr="0019546D">
              <w:rPr>
                <w:b/>
                <w:color w:val="000000"/>
                <w:sz w:val="20"/>
                <w:szCs w:val="20"/>
                <w:lang w:val="en-US"/>
              </w:rPr>
              <w:t>2d</w:t>
            </w:r>
          </w:p>
        </w:tc>
        <w:tc>
          <w:tcPr>
            <w:tcW w:w="1418"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Đ</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Đ</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B17907" w:rsidP="0019546D">
            <w:pPr>
              <w:widowControl/>
              <w:autoSpaceDE/>
              <w:autoSpaceDN/>
              <w:spacing w:line="276" w:lineRule="auto"/>
              <w:jc w:val="center"/>
              <w:rPr>
                <w:color w:val="000000"/>
                <w:sz w:val="20"/>
                <w:szCs w:val="20"/>
                <w:lang w:val="en-US"/>
              </w:rPr>
            </w:pPr>
            <w:r>
              <w:rPr>
                <w:color w:val="000000"/>
                <w:sz w:val="20"/>
                <w:szCs w:val="20"/>
                <w:lang w:val="en-US"/>
              </w:rPr>
              <w:t>Đ</w:t>
            </w:r>
          </w:p>
        </w:tc>
        <w:tc>
          <w:tcPr>
            <w:tcW w:w="1593"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Đ</w:t>
            </w:r>
          </w:p>
        </w:tc>
      </w:tr>
      <w:tr w:rsidR="0019546D" w:rsidRPr="0019546D" w:rsidTr="0019546D">
        <w:trPr>
          <w:trHeight w:val="315"/>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19546D" w:rsidRPr="0019546D" w:rsidRDefault="0019546D" w:rsidP="0019546D">
            <w:pPr>
              <w:widowControl/>
              <w:autoSpaceDE/>
              <w:autoSpaceDN/>
              <w:spacing w:line="276" w:lineRule="auto"/>
              <w:jc w:val="center"/>
              <w:rPr>
                <w:b/>
                <w:color w:val="000000"/>
                <w:sz w:val="20"/>
                <w:szCs w:val="20"/>
                <w:lang w:val="en-US"/>
              </w:rPr>
            </w:pPr>
            <w:r w:rsidRPr="0019546D">
              <w:rPr>
                <w:b/>
                <w:color w:val="000000"/>
                <w:sz w:val="20"/>
                <w:szCs w:val="20"/>
                <w:lang w:val="en-US"/>
              </w:rPr>
              <w:t>3a</w:t>
            </w:r>
          </w:p>
        </w:tc>
        <w:tc>
          <w:tcPr>
            <w:tcW w:w="1418" w:type="dxa"/>
            <w:tcBorders>
              <w:top w:val="nil"/>
              <w:left w:val="nil"/>
              <w:bottom w:val="single" w:sz="4" w:space="0" w:color="auto"/>
              <w:right w:val="single" w:sz="4" w:space="0" w:color="auto"/>
            </w:tcBorders>
            <w:shd w:val="clear" w:color="auto" w:fill="auto"/>
            <w:noWrap/>
            <w:vAlign w:val="bottom"/>
          </w:tcPr>
          <w:p w:rsidR="0019546D" w:rsidRPr="0019546D" w:rsidRDefault="00B17907" w:rsidP="0019546D">
            <w:pPr>
              <w:widowControl/>
              <w:autoSpaceDE/>
              <w:autoSpaceDN/>
              <w:spacing w:line="276" w:lineRule="auto"/>
              <w:jc w:val="center"/>
              <w:rPr>
                <w:color w:val="000000"/>
                <w:sz w:val="20"/>
                <w:szCs w:val="20"/>
                <w:lang w:val="en-US"/>
              </w:rPr>
            </w:pPr>
            <w:r>
              <w:rPr>
                <w:color w:val="000000"/>
                <w:sz w:val="20"/>
                <w:szCs w:val="20"/>
                <w:lang w:val="en-US"/>
              </w:rPr>
              <w:t>S</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B17907" w:rsidP="0019546D">
            <w:pPr>
              <w:widowControl/>
              <w:autoSpaceDE/>
              <w:autoSpaceDN/>
              <w:spacing w:line="276" w:lineRule="auto"/>
              <w:jc w:val="center"/>
              <w:rPr>
                <w:color w:val="000000"/>
                <w:sz w:val="20"/>
                <w:szCs w:val="20"/>
                <w:lang w:val="en-US"/>
              </w:rPr>
            </w:pPr>
            <w:r>
              <w:rPr>
                <w:color w:val="000000"/>
                <w:sz w:val="20"/>
                <w:szCs w:val="20"/>
                <w:lang w:val="en-US"/>
              </w:rPr>
              <w:t>Đ</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S</w:t>
            </w:r>
          </w:p>
        </w:tc>
        <w:tc>
          <w:tcPr>
            <w:tcW w:w="1593"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Đ</w:t>
            </w:r>
          </w:p>
        </w:tc>
      </w:tr>
      <w:tr w:rsidR="0019546D" w:rsidRPr="0019546D" w:rsidTr="0019546D">
        <w:trPr>
          <w:trHeight w:val="315"/>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19546D" w:rsidRPr="0019546D" w:rsidRDefault="0019546D" w:rsidP="0019546D">
            <w:pPr>
              <w:widowControl/>
              <w:autoSpaceDE/>
              <w:autoSpaceDN/>
              <w:spacing w:line="276" w:lineRule="auto"/>
              <w:jc w:val="center"/>
              <w:rPr>
                <w:b/>
                <w:color w:val="000000"/>
                <w:sz w:val="20"/>
                <w:szCs w:val="20"/>
                <w:lang w:val="en-US"/>
              </w:rPr>
            </w:pPr>
            <w:r w:rsidRPr="0019546D">
              <w:rPr>
                <w:b/>
                <w:color w:val="000000"/>
                <w:sz w:val="20"/>
                <w:szCs w:val="20"/>
                <w:lang w:val="en-US"/>
              </w:rPr>
              <w:t>3b</w:t>
            </w:r>
          </w:p>
        </w:tc>
        <w:tc>
          <w:tcPr>
            <w:tcW w:w="1418" w:type="dxa"/>
            <w:tcBorders>
              <w:top w:val="nil"/>
              <w:left w:val="nil"/>
              <w:bottom w:val="single" w:sz="4" w:space="0" w:color="auto"/>
              <w:right w:val="single" w:sz="4" w:space="0" w:color="auto"/>
            </w:tcBorders>
            <w:shd w:val="clear" w:color="auto" w:fill="auto"/>
            <w:noWrap/>
            <w:vAlign w:val="bottom"/>
          </w:tcPr>
          <w:p w:rsidR="0019546D" w:rsidRPr="0019546D" w:rsidRDefault="00B17907" w:rsidP="0019546D">
            <w:pPr>
              <w:widowControl/>
              <w:autoSpaceDE/>
              <w:autoSpaceDN/>
              <w:spacing w:line="276" w:lineRule="auto"/>
              <w:jc w:val="center"/>
              <w:rPr>
                <w:color w:val="000000"/>
                <w:sz w:val="20"/>
                <w:szCs w:val="20"/>
                <w:lang w:val="en-US"/>
              </w:rPr>
            </w:pPr>
            <w:r>
              <w:rPr>
                <w:color w:val="000000"/>
                <w:sz w:val="20"/>
                <w:szCs w:val="20"/>
                <w:lang w:val="en-US"/>
              </w:rPr>
              <w:t>Đ</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B17907" w:rsidP="0019546D">
            <w:pPr>
              <w:widowControl/>
              <w:autoSpaceDE/>
              <w:autoSpaceDN/>
              <w:spacing w:line="276" w:lineRule="auto"/>
              <w:jc w:val="center"/>
              <w:rPr>
                <w:color w:val="000000"/>
                <w:sz w:val="20"/>
                <w:szCs w:val="20"/>
                <w:lang w:val="en-US"/>
              </w:rPr>
            </w:pPr>
            <w:r>
              <w:rPr>
                <w:color w:val="000000"/>
                <w:sz w:val="20"/>
                <w:szCs w:val="20"/>
                <w:lang w:val="en-US"/>
              </w:rPr>
              <w:t>S</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Đ</w:t>
            </w:r>
          </w:p>
        </w:tc>
        <w:tc>
          <w:tcPr>
            <w:tcW w:w="1593" w:type="dxa"/>
            <w:tcBorders>
              <w:top w:val="nil"/>
              <w:left w:val="nil"/>
              <w:bottom w:val="single" w:sz="4" w:space="0" w:color="auto"/>
              <w:right w:val="single" w:sz="4" w:space="0" w:color="auto"/>
            </w:tcBorders>
            <w:shd w:val="clear" w:color="auto" w:fill="auto"/>
            <w:noWrap/>
            <w:vAlign w:val="bottom"/>
          </w:tcPr>
          <w:p w:rsidR="0019546D" w:rsidRPr="0019546D" w:rsidRDefault="00B17907" w:rsidP="0019546D">
            <w:pPr>
              <w:widowControl/>
              <w:autoSpaceDE/>
              <w:autoSpaceDN/>
              <w:spacing w:line="276" w:lineRule="auto"/>
              <w:jc w:val="center"/>
              <w:rPr>
                <w:color w:val="000000"/>
                <w:sz w:val="20"/>
                <w:szCs w:val="20"/>
                <w:lang w:val="en-US"/>
              </w:rPr>
            </w:pPr>
            <w:r>
              <w:rPr>
                <w:color w:val="000000"/>
                <w:sz w:val="20"/>
                <w:szCs w:val="20"/>
                <w:lang w:val="en-US"/>
              </w:rPr>
              <w:t>S</w:t>
            </w:r>
          </w:p>
        </w:tc>
      </w:tr>
      <w:tr w:rsidR="0019546D" w:rsidRPr="0019546D" w:rsidTr="0019546D">
        <w:trPr>
          <w:trHeight w:val="315"/>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19546D" w:rsidRPr="0019546D" w:rsidRDefault="0019546D" w:rsidP="0019546D">
            <w:pPr>
              <w:widowControl/>
              <w:autoSpaceDE/>
              <w:autoSpaceDN/>
              <w:spacing w:line="276" w:lineRule="auto"/>
              <w:jc w:val="center"/>
              <w:rPr>
                <w:b/>
                <w:color w:val="000000"/>
                <w:sz w:val="20"/>
                <w:szCs w:val="20"/>
                <w:lang w:val="en-US"/>
              </w:rPr>
            </w:pPr>
            <w:r w:rsidRPr="0019546D">
              <w:rPr>
                <w:b/>
                <w:color w:val="000000"/>
                <w:sz w:val="20"/>
                <w:szCs w:val="20"/>
                <w:lang w:val="en-US"/>
              </w:rPr>
              <w:t>3c</w:t>
            </w:r>
          </w:p>
        </w:tc>
        <w:tc>
          <w:tcPr>
            <w:tcW w:w="1418"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S</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B17907" w:rsidP="0019546D">
            <w:pPr>
              <w:widowControl/>
              <w:autoSpaceDE/>
              <w:autoSpaceDN/>
              <w:spacing w:line="276" w:lineRule="auto"/>
              <w:jc w:val="center"/>
              <w:rPr>
                <w:color w:val="000000"/>
                <w:sz w:val="20"/>
                <w:szCs w:val="20"/>
                <w:lang w:val="en-US"/>
              </w:rPr>
            </w:pPr>
            <w:r>
              <w:rPr>
                <w:color w:val="000000"/>
                <w:sz w:val="20"/>
                <w:szCs w:val="20"/>
                <w:lang w:val="en-US"/>
              </w:rPr>
              <w:t>Đ</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S</w:t>
            </w:r>
          </w:p>
        </w:tc>
        <w:tc>
          <w:tcPr>
            <w:tcW w:w="1593"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S</w:t>
            </w:r>
          </w:p>
        </w:tc>
      </w:tr>
      <w:tr w:rsidR="0019546D" w:rsidRPr="0019546D" w:rsidTr="0019546D">
        <w:trPr>
          <w:trHeight w:val="315"/>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19546D" w:rsidRPr="0019546D" w:rsidRDefault="0019546D" w:rsidP="0019546D">
            <w:pPr>
              <w:widowControl/>
              <w:autoSpaceDE/>
              <w:autoSpaceDN/>
              <w:spacing w:line="276" w:lineRule="auto"/>
              <w:jc w:val="center"/>
              <w:rPr>
                <w:b/>
                <w:color w:val="000000"/>
                <w:sz w:val="20"/>
                <w:szCs w:val="20"/>
                <w:lang w:val="en-US"/>
              </w:rPr>
            </w:pPr>
            <w:r w:rsidRPr="0019546D">
              <w:rPr>
                <w:b/>
                <w:color w:val="000000"/>
                <w:sz w:val="20"/>
                <w:szCs w:val="20"/>
                <w:lang w:val="en-US"/>
              </w:rPr>
              <w:t>3d</w:t>
            </w:r>
          </w:p>
        </w:tc>
        <w:tc>
          <w:tcPr>
            <w:tcW w:w="1418"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Đ</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B17907" w:rsidP="0019546D">
            <w:pPr>
              <w:widowControl/>
              <w:autoSpaceDE/>
              <w:autoSpaceDN/>
              <w:spacing w:line="276" w:lineRule="auto"/>
              <w:jc w:val="center"/>
              <w:rPr>
                <w:color w:val="000000"/>
                <w:sz w:val="20"/>
                <w:szCs w:val="20"/>
                <w:lang w:val="en-US"/>
              </w:rPr>
            </w:pPr>
            <w:r>
              <w:rPr>
                <w:color w:val="000000"/>
                <w:sz w:val="20"/>
                <w:szCs w:val="20"/>
                <w:lang w:val="en-US"/>
              </w:rPr>
              <w:t>S</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Đ</w:t>
            </w:r>
          </w:p>
        </w:tc>
        <w:tc>
          <w:tcPr>
            <w:tcW w:w="1593" w:type="dxa"/>
            <w:tcBorders>
              <w:top w:val="nil"/>
              <w:left w:val="nil"/>
              <w:bottom w:val="single" w:sz="4" w:space="0" w:color="auto"/>
              <w:right w:val="single" w:sz="4" w:space="0" w:color="auto"/>
            </w:tcBorders>
            <w:shd w:val="clear" w:color="auto" w:fill="auto"/>
            <w:noWrap/>
            <w:vAlign w:val="bottom"/>
          </w:tcPr>
          <w:p w:rsidR="0019546D" w:rsidRPr="0019546D" w:rsidRDefault="00B17907" w:rsidP="0019546D">
            <w:pPr>
              <w:widowControl/>
              <w:autoSpaceDE/>
              <w:autoSpaceDN/>
              <w:spacing w:line="276" w:lineRule="auto"/>
              <w:jc w:val="center"/>
              <w:rPr>
                <w:color w:val="000000"/>
                <w:sz w:val="20"/>
                <w:szCs w:val="20"/>
                <w:lang w:val="en-US"/>
              </w:rPr>
            </w:pPr>
            <w:r>
              <w:rPr>
                <w:color w:val="000000"/>
                <w:sz w:val="20"/>
                <w:szCs w:val="20"/>
                <w:lang w:val="en-US"/>
              </w:rPr>
              <w:t>Đ</w:t>
            </w:r>
          </w:p>
        </w:tc>
      </w:tr>
      <w:tr w:rsidR="0019546D" w:rsidRPr="0019546D" w:rsidTr="0019546D">
        <w:trPr>
          <w:trHeight w:val="315"/>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19546D" w:rsidRPr="0019546D" w:rsidRDefault="0019546D" w:rsidP="0019546D">
            <w:pPr>
              <w:widowControl/>
              <w:autoSpaceDE/>
              <w:autoSpaceDN/>
              <w:spacing w:line="276" w:lineRule="auto"/>
              <w:jc w:val="center"/>
              <w:rPr>
                <w:b/>
                <w:color w:val="000000"/>
                <w:sz w:val="20"/>
                <w:szCs w:val="20"/>
                <w:lang w:val="en-US"/>
              </w:rPr>
            </w:pPr>
            <w:r w:rsidRPr="0019546D">
              <w:rPr>
                <w:b/>
                <w:color w:val="000000"/>
                <w:sz w:val="20"/>
                <w:szCs w:val="20"/>
                <w:lang w:val="en-US"/>
              </w:rPr>
              <w:t>4a</w:t>
            </w:r>
          </w:p>
        </w:tc>
        <w:tc>
          <w:tcPr>
            <w:tcW w:w="1418" w:type="dxa"/>
            <w:tcBorders>
              <w:top w:val="nil"/>
              <w:left w:val="nil"/>
              <w:bottom w:val="single" w:sz="4" w:space="0" w:color="auto"/>
              <w:right w:val="single" w:sz="4" w:space="0" w:color="auto"/>
            </w:tcBorders>
            <w:shd w:val="clear" w:color="auto" w:fill="auto"/>
            <w:noWrap/>
            <w:vAlign w:val="bottom"/>
          </w:tcPr>
          <w:p w:rsidR="0019546D" w:rsidRPr="0019546D" w:rsidRDefault="00B17907" w:rsidP="0019546D">
            <w:pPr>
              <w:widowControl/>
              <w:autoSpaceDE/>
              <w:autoSpaceDN/>
              <w:spacing w:line="276" w:lineRule="auto"/>
              <w:jc w:val="center"/>
              <w:rPr>
                <w:color w:val="000000"/>
                <w:sz w:val="20"/>
                <w:szCs w:val="20"/>
                <w:lang w:val="en-US"/>
              </w:rPr>
            </w:pPr>
            <w:r>
              <w:rPr>
                <w:color w:val="000000"/>
                <w:sz w:val="20"/>
                <w:szCs w:val="20"/>
                <w:lang w:val="en-US"/>
              </w:rPr>
              <w:t>Đ</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B17907" w:rsidP="0019546D">
            <w:pPr>
              <w:widowControl/>
              <w:autoSpaceDE/>
              <w:autoSpaceDN/>
              <w:spacing w:line="276" w:lineRule="auto"/>
              <w:jc w:val="center"/>
              <w:rPr>
                <w:color w:val="000000"/>
                <w:sz w:val="20"/>
                <w:szCs w:val="20"/>
                <w:lang w:val="en-US"/>
              </w:rPr>
            </w:pPr>
            <w:r>
              <w:rPr>
                <w:color w:val="000000"/>
                <w:sz w:val="20"/>
                <w:szCs w:val="20"/>
                <w:lang w:val="en-US"/>
              </w:rPr>
              <w:t>S</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Đ</w:t>
            </w:r>
          </w:p>
        </w:tc>
        <w:tc>
          <w:tcPr>
            <w:tcW w:w="1593" w:type="dxa"/>
            <w:tcBorders>
              <w:top w:val="nil"/>
              <w:left w:val="nil"/>
              <w:bottom w:val="single" w:sz="4" w:space="0" w:color="auto"/>
              <w:right w:val="single" w:sz="4" w:space="0" w:color="auto"/>
            </w:tcBorders>
            <w:shd w:val="clear" w:color="auto" w:fill="auto"/>
            <w:noWrap/>
            <w:vAlign w:val="bottom"/>
          </w:tcPr>
          <w:p w:rsidR="0019546D" w:rsidRPr="0019546D" w:rsidRDefault="00B17907" w:rsidP="0019546D">
            <w:pPr>
              <w:widowControl/>
              <w:autoSpaceDE/>
              <w:autoSpaceDN/>
              <w:spacing w:line="276" w:lineRule="auto"/>
              <w:jc w:val="center"/>
              <w:rPr>
                <w:color w:val="000000"/>
                <w:sz w:val="20"/>
                <w:szCs w:val="20"/>
                <w:lang w:val="en-US"/>
              </w:rPr>
            </w:pPr>
            <w:r>
              <w:rPr>
                <w:color w:val="000000"/>
                <w:sz w:val="20"/>
                <w:szCs w:val="20"/>
                <w:lang w:val="en-US"/>
              </w:rPr>
              <w:t>S</w:t>
            </w:r>
          </w:p>
        </w:tc>
      </w:tr>
      <w:tr w:rsidR="0019546D" w:rsidRPr="0019546D" w:rsidTr="0019546D">
        <w:trPr>
          <w:trHeight w:val="315"/>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19546D" w:rsidRPr="0019546D" w:rsidRDefault="0019546D" w:rsidP="0019546D">
            <w:pPr>
              <w:widowControl/>
              <w:autoSpaceDE/>
              <w:autoSpaceDN/>
              <w:spacing w:line="276" w:lineRule="auto"/>
              <w:jc w:val="center"/>
              <w:rPr>
                <w:b/>
                <w:color w:val="000000"/>
                <w:sz w:val="20"/>
                <w:szCs w:val="20"/>
                <w:lang w:val="en-US"/>
              </w:rPr>
            </w:pPr>
            <w:r w:rsidRPr="0019546D">
              <w:rPr>
                <w:b/>
                <w:color w:val="000000"/>
                <w:sz w:val="20"/>
                <w:szCs w:val="20"/>
                <w:lang w:val="en-US"/>
              </w:rPr>
              <w:t>4b</w:t>
            </w:r>
          </w:p>
        </w:tc>
        <w:tc>
          <w:tcPr>
            <w:tcW w:w="1418"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S</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B17907" w:rsidP="0019546D">
            <w:pPr>
              <w:widowControl/>
              <w:autoSpaceDE/>
              <w:autoSpaceDN/>
              <w:spacing w:line="276" w:lineRule="auto"/>
              <w:jc w:val="center"/>
              <w:rPr>
                <w:color w:val="000000"/>
                <w:sz w:val="20"/>
                <w:szCs w:val="20"/>
                <w:lang w:val="en-US"/>
              </w:rPr>
            </w:pPr>
            <w:r>
              <w:rPr>
                <w:color w:val="000000"/>
                <w:sz w:val="20"/>
                <w:szCs w:val="20"/>
                <w:lang w:val="en-US"/>
              </w:rPr>
              <w:t>Đ</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B17907" w:rsidP="0019546D">
            <w:pPr>
              <w:widowControl/>
              <w:autoSpaceDE/>
              <w:autoSpaceDN/>
              <w:spacing w:line="276" w:lineRule="auto"/>
              <w:jc w:val="center"/>
              <w:rPr>
                <w:color w:val="000000"/>
                <w:sz w:val="20"/>
                <w:szCs w:val="20"/>
                <w:lang w:val="en-US"/>
              </w:rPr>
            </w:pPr>
            <w:r>
              <w:rPr>
                <w:color w:val="000000"/>
                <w:sz w:val="20"/>
                <w:szCs w:val="20"/>
                <w:lang w:val="en-US"/>
              </w:rPr>
              <w:t>Đ</w:t>
            </w:r>
          </w:p>
        </w:tc>
        <w:tc>
          <w:tcPr>
            <w:tcW w:w="1593"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S</w:t>
            </w:r>
          </w:p>
        </w:tc>
      </w:tr>
      <w:tr w:rsidR="0019546D" w:rsidRPr="0019546D" w:rsidTr="0019546D">
        <w:trPr>
          <w:trHeight w:val="315"/>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19546D" w:rsidRPr="0019546D" w:rsidRDefault="0019546D" w:rsidP="0019546D">
            <w:pPr>
              <w:widowControl/>
              <w:autoSpaceDE/>
              <w:autoSpaceDN/>
              <w:spacing w:line="276" w:lineRule="auto"/>
              <w:jc w:val="center"/>
              <w:rPr>
                <w:b/>
                <w:color w:val="000000"/>
                <w:sz w:val="20"/>
                <w:szCs w:val="20"/>
                <w:lang w:val="en-US"/>
              </w:rPr>
            </w:pPr>
            <w:r w:rsidRPr="0019546D">
              <w:rPr>
                <w:b/>
                <w:color w:val="000000"/>
                <w:sz w:val="20"/>
                <w:szCs w:val="20"/>
                <w:lang w:val="en-US"/>
              </w:rPr>
              <w:t>4c</w:t>
            </w:r>
          </w:p>
        </w:tc>
        <w:tc>
          <w:tcPr>
            <w:tcW w:w="1418"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Đ</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B17907" w:rsidP="0019546D">
            <w:pPr>
              <w:widowControl/>
              <w:autoSpaceDE/>
              <w:autoSpaceDN/>
              <w:spacing w:line="276" w:lineRule="auto"/>
              <w:jc w:val="center"/>
              <w:rPr>
                <w:color w:val="000000"/>
                <w:sz w:val="20"/>
                <w:szCs w:val="20"/>
                <w:lang w:val="en-US"/>
              </w:rPr>
            </w:pPr>
            <w:r>
              <w:rPr>
                <w:color w:val="000000"/>
                <w:sz w:val="20"/>
                <w:szCs w:val="20"/>
                <w:lang w:val="en-US"/>
              </w:rPr>
              <w:t>S</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S</w:t>
            </w:r>
          </w:p>
        </w:tc>
        <w:tc>
          <w:tcPr>
            <w:tcW w:w="1593"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Đ</w:t>
            </w:r>
          </w:p>
        </w:tc>
      </w:tr>
      <w:tr w:rsidR="0019546D" w:rsidRPr="0019546D" w:rsidTr="0019546D">
        <w:trPr>
          <w:trHeight w:val="315"/>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19546D" w:rsidRPr="0019546D" w:rsidRDefault="0019546D" w:rsidP="0019546D">
            <w:pPr>
              <w:widowControl/>
              <w:autoSpaceDE/>
              <w:autoSpaceDN/>
              <w:spacing w:line="276" w:lineRule="auto"/>
              <w:jc w:val="center"/>
              <w:rPr>
                <w:b/>
                <w:color w:val="000000"/>
                <w:sz w:val="20"/>
                <w:szCs w:val="20"/>
                <w:lang w:val="en-US"/>
              </w:rPr>
            </w:pPr>
            <w:r w:rsidRPr="0019546D">
              <w:rPr>
                <w:b/>
                <w:color w:val="000000"/>
                <w:sz w:val="20"/>
                <w:szCs w:val="20"/>
                <w:lang w:val="en-US"/>
              </w:rPr>
              <w:t>4d</w:t>
            </w:r>
          </w:p>
        </w:tc>
        <w:tc>
          <w:tcPr>
            <w:tcW w:w="1418" w:type="dxa"/>
            <w:tcBorders>
              <w:top w:val="nil"/>
              <w:left w:val="nil"/>
              <w:bottom w:val="single" w:sz="4" w:space="0" w:color="auto"/>
              <w:right w:val="single" w:sz="4" w:space="0" w:color="auto"/>
            </w:tcBorders>
            <w:shd w:val="clear" w:color="auto" w:fill="auto"/>
            <w:noWrap/>
            <w:vAlign w:val="bottom"/>
          </w:tcPr>
          <w:p w:rsidR="0019546D" w:rsidRPr="0019546D" w:rsidRDefault="00B17907" w:rsidP="0019546D">
            <w:pPr>
              <w:widowControl/>
              <w:autoSpaceDE/>
              <w:autoSpaceDN/>
              <w:spacing w:line="276" w:lineRule="auto"/>
              <w:jc w:val="center"/>
              <w:rPr>
                <w:color w:val="000000"/>
                <w:sz w:val="20"/>
                <w:szCs w:val="20"/>
                <w:lang w:val="en-US"/>
              </w:rPr>
            </w:pPr>
            <w:r>
              <w:rPr>
                <w:color w:val="000000"/>
                <w:sz w:val="20"/>
                <w:szCs w:val="20"/>
                <w:lang w:val="en-US"/>
              </w:rPr>
              <w:t>S</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Đ</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B17907" w:rsidP="0019546D">
            <w:pPr>
              <w:widowControl/>
              <w:autoSpaceDE/>
              <w:autoSpaceDN/>
              <w:spacing w:line="276" w:lineRule="auto"/>
              <w:jc w:val="center"/>
              <w:rPr>
                <w:color w:val="000000"/>
                <w:sz w:val="20"/>
                <w:szCs w:val="20"/>
                <w:lang w:val="en-US"/>
              </w:rPr>
            </w:pPr>
            <w:r>
              <w:rPr>
                <w:color w:val="000000"/>
                <w:sz w:val="20"/>
                <w:szCs w:val="20"/>
                <w:lang w:val="en-US"/>
              </w:rPr>
              <w:t>S</w:t>
            </w:r>
          </w:p>
        </w:tc>
        <w:tc>
          <w:tcPr>
            <w:tcW w:w="1593"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Đ</w:t>
            </w:r>
          </w:p>
        </w:tc>
      </w:tr>
      <w:tr w:rsidR="0019546D" w:rsidRPr="0019546D" w:rsidTr="0019546D">
        <w:trPr>
          <w:trHeight w:val="315"/>
        </w:trPr>
        <w:tc>
          <w:tcPr>
            <w:tcW w:w="1384" w:type="dxa"/>
            <w:tcBorders>
              <w:top w:val="nil"/>
              <w:left w:val="single" w:sz="4" w:space="0" w:color="auto"/>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b/>
                <w:color w:val="000000"/>
                <w:sz w:val="20"/>
                <w:szCs w:val="20"/>
                <w:lang w:val="en-US"/>
              </w:rPr>
            </w:pPr>
          </w:p>
        </w:tc>
        <w:tc>
          <w:tcPr>
            <w:tcW w:w="1418"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p>
        </w:tc>
        <w:tc>
          <w:tcPr>
            <w:tcW w:w="1593"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p>
        </w:tc>
      </w:tr>
      <w:tr w:rsidR="0019546D" w:rsidRPr="0019546D" w:rsidTr="0019546D">
        <w:trPr>
          <w:trHeight w:val="315"/>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19546D" w:rsidRPr="0019546D" w:rsidRDefault="0019546D" w:rsidP="0019546D">
            <w:pPr>
              <w:widowControl/>
              <w:autoSpaceDE/>
              <w:autoSpaceDN/>
              <w:spacing w:line="276" w:lineRule="auto"/>
              <w:jc w:val="center"/>
              <w:rPr>
                <w:b/>
                <w:color w:val="000000"/>
                <w:sz w:val="20"/>
                <w:szCs w:val="20"/>
                <w:lang w:val="en-US"/>
              </w:rPr>
            </w:pPr>
            <w:r w:rsidRPr="0019546D">
              <w:rPr>
                <w:b/>
                <w:color w:val="000000"/>
                <w:sz w:val="20"/>
                <w:szCs w:val="20"/>
                <w:lang w:val="en-US"/>
              </w:rPr>
              <w:t>1</w:t>
            </w:r>
          </w:p>
        </w:tc>
        <w:tc>
          <w:tcPr>
            <w:tcW w:w="1418"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2468</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25,3</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55,7</w:t>
            </w:r>
          </w:p>
        </w:tc>
        <w:tc>
          <w:tcPr>
            <w:tcW w:w="1593"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2486</w:t>
            </w:r>
          </w:p>
        </w:tc>
      </w:tr>
      <w:tr w:rsidR="0019546D" w:rsidRPr="0019546D" w:rsidTr="0019546D">
        <w:trPr>
          <w:trHeight w:val="315"/>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19546D" w:rsidRPr="0019546D" w:rsidRDefault="0019546D" w:rsidP="0019546D">
            <w:pPr>
              <w:widowControl/>
              <w:autoSpaceDE/>
              <w:autoSpaceDN/>
              <w:spacing w:line="276" w:lineRule="auto"/>
              <w:jc w:val="center"/>
              <w:rPr>
                <w:b/>
                <w:color w:val="000000"/>
                <w:sz w:val="20"/>
                <w:szCs w:val="20"/>
                <w:lang w:val="en-US"/>
              </w:rPr>
            </w:pPr>
            <w:r w:rsidRPr="0019546D">
              <w:rPr>
                <w:b/>
                <w:color w:val="000000"/>
                <w:sz w:val="20"/>
                <w:szCs w:val="20"/>
                <w:lang w:val="en-US"/>
              </w:rPr>
              <w:t>2</w:t>
            </w:r>
          </w:p>
        </w:tc>
        <w:tc>
          <w:tcPr>
            <w:tcW w:w="1418"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49,1</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38</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49,1</w:t>
            </w:r>
          </w:p>
        </w:tc>
        <w:tc>
          <w:tcPr>
            <w:tcW w:w="1593"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25,3</w:t>
            </w:r>
          </w:p>
        </w:tc>
      </w:tr>
      <w:tr w:rsidR="0019546D" w:rsidRPr="0019546D" w:rsidTr="0019546D">
        <w:trPr>
          <w:trHeight w:val="315"/>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19546D" w:rsidRPr="0019546D" w:rsidRDefault="0019546D" w:rsidP="0019546D">
            <w:pPr>
              <w:widowControl/>
              <w:autoSpaceDE/>
              <w:autoSpaceDN/>
              <w:spacing w:line="276" w:lineRule="auto"/>
              <w:jc w:val="center"/>
              <w:rPr>
                <w:b/>
                <w:color w:val="000000"/>
                <w:sz w:val="20"/>
                <w:szCs w:val="20"/>
                <w:lang w:val="en-US"/>
              </w:rPr>
            </w:pPr>
            <w:r w:rsidRPr="0019546D">
              <w:rPr>
                <w:b/>
                <w:color w:val="000000"/>
                <w:sz w:val="20"/>
                <w:szCs w:val="20"/>
                <w:lang w:val="en-US"/>
              </w:rPr>
              <w:t>3</w:t>
            </w:r>
          </w:p>
        </w:tc>
        <w:tc>
          <w:tcPr>
            <w:tcW w:w="1418"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25,3</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55,7</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2486</w:t>
            </w:r>
          </w:p>
        </w:tc>
        <w:tc>
          <w:tcPr>
            <w:tcW w:w="1593"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49,1</w:t>
            </w:r>
          </w:p>
        </w:tc>
      </w:tr>
      <w:tr w:rsidR="0019546D" w:rsidRPr="0019546D" w:rsidTr="0019546D">
        <w:trPr>
          <w:trHeight w:val="315"/>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19546D" w:rsidRPr="0019546D" w:rsidRDefault="0019546D" w:rsidP="0019546D">
            <w:pPr>
              <w:widowControl/>
              <w:autoSpaceDE/>
              <w:autoSpaceDN/>
              <w:spacing w:line="276" w:lineRule="auto"/>
              <w:jc w:val="center"/>
              <w:rPr>
                <w:b/>
                <w:color w:val="000000"/>
                <w:sz w:val="20"/>
                <w:szCs w:val="20"/>
                <w:lang w:val="en-US"/>
              </w:rPr>
            </w:pPr>
            <w:r w:rsidRPr="0019546D">
              <w:rPr>
                <w:b/>
                <w:color w:val="000000"/>
                <w:sz w:val="20"/>
                <w:szCs w:val="20"/>
                <w:lang w:val="en-US"/>
              </w:rPr>
              <w:t>4</w:t>
            </w:r>
          </w:p>
        </w:tc>
        <w:tc>
          <w:tcPr>
            <w:tcW w:w="1418"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0,93</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2486</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25,3</w:t>
            </w:r>
          </w:p>
        </w:tc>
        <w:tc>
          <w:tcPr>
            <w:tcW w:w="1593"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0,93</w:t>
            </w:r>
          </w:p>
        </w:tc>
      </w:tr>
      <w:tr w:rsidR="0019546D" w:rsidRPr="0019546D" w:rsidTr="0019546D">
        <w:trPr>
          <w:trHeight w:val="315"/>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19546D" w:rsidRPr="0019546D" w:rsidRDefault="0019546D" w:rsidP="0019546D">
            <w:pPr>
              <w:widowControl/>
              <w:autoSpaceDE/>
              <w:autoSpaceDN/>
              <w:spacing w:line="276" w:lineRule="auto"/>
              <w:jc w:val="center"/>
              <w:rPr>
                <w:b/>
                <w:color w:val="000000"/>
                <w:sz w:val="20"/>
                <w:szCs w:val="20"/>
                <w:lang w:val="en-US"/>
              </w:rPr>
            </w:pPr>
            <w:r w:rsidRPr="0019546D">
              <w:rPr>
                <w:b/>
                <w:color w:val="000000"/>
                <w:sz w:val="20"/>
                <w:szCs w:val="20"/>
                <w:lang w:val="en-US"/>
              </w:rPr>
              <w:t>5</w:t>
            </w:r>
          </w:p>
        </w:tc>
        <w:tc>
          <w:tcPr>
            <w:tcW w:w="1418"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55,7</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0,93</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38</w:t>
            </w:r>
          </w:p>
        </w:tc>
        <w:tc>
          <w:tcPr>
            <w:tcW w:w="1593"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38</w:t>
            </w:r>
          </w:p>
        </w:tc>
      </w:tr>
      <w:tr w:rsidR="0019546D" w:rsidRPr="0019546D" w:rsidTr="0019546D">
        <w:trPr>
          <w:trHeight w:val="315"/>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19546D" w:rsidRPr="0019546D" w:rsidRDefault="0019546D" w:rsidP="0019546D">
            <w:pPr>
              <w:widowControl/>
              <w:autoSpaceDE/>
              <w:autoSpaceDN/>
              <w:spacing w:line="276" w:lineRule="auto"/>
              <w:jc w:val="center"/>
              <w:rPr>
                <w:b/>
                <w:color w:val="000000"/>
                <w:sz w:val="20"/>
                <w:szCs w:val="20"/>
                <w:lang w:val="en-US"/>
              </w:rPr>
            </w:pPr>
            <w:r w:rsidRPr="0019546D">
              <w:rPr>
                <w:b/>
                <w:color w:val="000000"/>
                <w:sz w:val="20"/>
                <w:szCs w:val="20"/>
                <w:lang w:val="en-US"/>
              </w:rPr>
              <w:t>6</w:t>
            </w:r>
          </w:p>
        </w:tc>
        <w:tc>
          <w:tcPr>
            <w:tcW w:w="1418"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38</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49,1</w:t>
            </w:r>
          </w:p>
        </w:tc>
        <w:tc>
          <w:tcPr>
            <w:tcW w:w="1559"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0,93</w:t>
            </w:r>
          </w:p>
        </w:tc>
        <w:tc>
          <w:tcPr>
            <w:tcW w:w="1593" w:type="dxa"/>
            <w:tcBorders>
              <w:top w:val="nil"/>
              <w:left w:val="nil"/>
              <w:bottom w:val="single" w:sz="4" w:space="0" w:color="auto"/>
              <w:right w:val="single" w:sz="4" w:space="0" w:color="auto"/>
            </w:tcBorders>
            <w:shd w:val="clear" w:color="auto" w:fill="auto"/>
            <w:noWrap/>
            <w:vAlign w:val="bottom"/>
          </w:tcPr>
          <w:p w:rsidR="0019546D" w:rsidRPr="0019546D" w:rsidRDefault="0019546D" w:rsidP="0019546D">
            <w:pPr>
              <w:widowControl/>
              <w:autoSpaceDE/>
              <w:autoSpaceDN/>
              <w:spacing w:line="276" w:lineRule="auto"/>
              <w:jc w:val="center"/>
              <w:rPr>
                <w:color w:val="000000"/>
                <w:sz w:val="20"/>
                <w:szCs w:val="20"/>
                <w:lang w:val="en-US"/>
              </w:rPr>
            </w:pPr>
            <w:r w:rsidRPr="0019546D">
              <w:rPr>
                <w:color w:val="000000"/>
                <w:sz w:val="20"/>
                <w:szCs w:val="20"/>
                <w:lang w:val="en-US"/>
              </w:rPr>
              <w:t>55,7</w:t>
            </w:r>
          </w:p>
        </w:tc>
      </w:tr>
    </w:tbl>
    <w:p w:rsidR="00F273D4" w:rsidRPr="0019546D" w:rsidRDefault="00F273D4" w:rsidP="0019546D">
      <w:pPr>
        <w:spacing w:line="276" w:lineRule="auto"/>
        <w:rPr>
          <w:b/>
          <w:spacing w:val="-4"/>
          <w:sz w:val="20"/>
          <w:szCs w:val="20"/>
          <w:lang w:val="en-US"/>
        </w:rPr>
      </w:pPr>
    </w:p>
    <w:p w:rsidR="00F273D4" w:rsidRPr="0019546D" w:rsidRDefault="00F273D4" w:rsidP="0019546D">
      <w:pPr>
        <w:spacing w:line="276" w:lineRule="auto"/>
        <w:rPr>
          <w:b/>
          <w:spacing w:val="-4"/>
          <w:sz w:val="20"/>
          <w:szCs w:val="20"/>
          <w:lang w:val="en-US"/>
        </w:rPr>
      </w:pPr>
    </w:p>
    <w:p w:rsidR="005C1532" w:rsidRPr="0019546D" w:rsidRDefault="005C1532" w:rsidP="0019546D">
      <w:pPr>
        <w:spacing w:line="276" w:lineRule="auto"/>
        <w:jc w:val="center"/>
        <w:rPr>
          <w:b/>
          <w:spacing w:val="-4"/>
          <w:sz w:val="20"/>
          <w:szCs w:val="20"/>
          <w:lang w:val="en-US"/>
        </w:rPr>
      </w:pPr>
    </w:p>
    <w:p w:rsidR="005C1532" w:rsidRPr="0019546D" w:rsidRDefault="005C1532" w:rsidP="00F273D4">
      <w:pPr>
        <w:jc w:val="center"/>
        <w:rPr>
          <w:b/>
          <w:spacing w:val="-4"/>
          <w:sz w:val="20"/>
          <w:szCs w:val="20"/>
          <w:lang w:val="en-US"/>
        </w:rPr>
      </w:pPr>
    </w:p>
    <w:p w:rsidR="005C1532" w:rsidRDefault="005C1532" w:rsidP="00F273D4">
      <w:pPr>
        <w:jc w:val="center"/>
        <w:rPr>
          <w:b/>
          <w:spacing w:val="-4"/>
          <w:sz w:val="26"/>
          <w:lang w:val="en-US"/>
        </w:rPr>
      </w:pPr>
    </w:p>
    <w:p w:rsidR="005C1532" w:rsidRDefault="005C1532" w:rsidP="00F273D4">
      <w:pPr>
        <w:jc w:val="center"/>
        <w:rPr>
          <w:b/>
          <w:spacing w:val="-4"/>
          <w:sz w:val="26"/>
          <w:lang w:val="en-US"/>
        </w:rPr>
      </w:pPr>
    </w:p>
    <w:p w:rsidR="005C1532" w:rsidRDefault="005C1532" w:rsidP="00F273D4">
      <w:pPr>
        <w:jc w:val="center"/>
        <w:rPr>
          <w:b/>
          <w:spacing w:val="-4"/>
          <w:sz w:val="26"/>
          <w:lang w:val="en-US"/>
        </w:rPr>
      </w:pPr>
    </w:p>
    <w:p w:rsidR="005C1532" w:rsidRDefault="005C1532" w:rsidP="00F273D4">
      <w:pPr>
        <w:jc w:val="center"/>
        <w:rPr>
          <w:b/>
          <w:spacing w:val="-4"/>
          <w:sz w:val="26"/>
          <w:lang w:val="en-US"/>
        </w:rPr>
      </w:pPr>
    </w:p>
    <w:p w:rsidR="005C1532" w:rsidRDefault="005C1532" w:rsidP="00F273D4">
      <w:pPr>
        <w:jc w:val="center"/>
        <w:rPr>
          <w:b/>
          <w:spacing w:val="-4"/>
          <w:sz w:val="26"/>
          <w:lang w:val="en-US"/>
        </w:rPr>
      </w:pPr>
    </w:p>
    <w:p w:rsidR="005C1532" w:rsidRDefault="005C1532" w:rsidP="00F273D4">
      <w:pPr>
        <w:jc w:val="center"/>
        <w:rPr>
          <w:b/>
          <w:spacing w:val="-4"/>
          <w:sz w:val="26"/>
          <w:lang w:val="en-US"/>
        </w:rPr>
      </w:pPr>
    </w:p>
    <w:p w:rsidR="005C1532" w:rsidRDefault="005C1532" w:rsidP="00F273D4">
      <w:pPr>
        <w:jc w:val="center"/>
        <w:rPr>
          <w:b/>
          <w:spacing w:val="-4"/>
          <w:sz w:val="26"/>
          <w:lang w:val="en-US"/>
        </w:rPr>
      </w:pPr>
    </w:p>
    <w:p w:rsidR="005C1532" w:rsidRDefault="005C1532" w:rsidP="00F273D4">
      <w:pPr>
        <w:jc w:val="center"/>
        <w:rPr>
          <w:b/>
          <w:spacing w:val="-4"/>
          <w:sz w:val="26"/>
          <w:lang w:val="en-US"/>
        </w:rPr>
      </w:pPr>
    </w:p>
    <w:p w:rsidR="005C1532" w:rsidRDefault="005C1532" w:rsidP="00F273D4">
      <w:pPr>
        <w:jc w:val="center"/>
        <w:rPr>
          <w:b/>
          <w:spacing w:val="-4"/>
          <w:sz w:val="26"/>
          <w:lang w:val="en-US"/>
        </w:rPr>
      </w:pPr>
    </w:p>
    <w:p w:rsidR="005C1532" w:rsidRDefault="005C1532" w:rsidP="00F273D4">
      <w:pPr>
        <w:jc w:val="center"/>
        <w:rPr>
          <w:b/>
          <w:spacing w:val="-4"/>
          <w:sz w:val="26"/>
          <w:lang w:val="en-US"/>
        </w:rPr>
      </w:pPr>
    </w:p>
    <w:p w:rsidR="005C1532" w:rsidRDefault="005C1532" w:rsidP="00F273D4">
      <w:pPr>
        <w:jc w:val="center"/>
        <w:rPr>
          <w:b/>
          <w:spacing w:val="-4"/>
          <w:sz w:val="26"/>
          <w:lang w:val="en-US"/>
        </w:rPr>
      </w:pPr>
    </w:p>
    <w:p w:rsidR="005C1532" w:rsidRDefault="005C1532" w:rsidP="00F273D4">
      <w:pPr>
        <w:jc w:val="center"/>
        <w:rPr>
          <w:b/>
          <w:spacing w:val="-4"/>
          <w:sz w:val="26"/>
          <w:lang w:val="en-US"/>
        </w:rPr>
      </w:pPr>
    </w:p>
    <w:p w:rsidR="005C1532" w:rsidRDefault="005C1532" w:rsidP="00F273D4">
      <w:pPr>
        <w:jc w:val="center"/>
        <w:rPr>
          <w:b/>
          <w:spacing w:val="-4"/>
          <w:sz w:val="26"/>
          <w:lang w:val="en-US"/>
        </w:rPr>
      </w:pPr>
    </w:p>
    <w:p w:rsidR="005C1532" w:rsidRDefault="005C1532" w:rsidP="00F273D4">
      <w:pPr>
        <w:jc w:val="center"/>
        <w:rPr>
          <w:b/>
          <w:spacing w:val="-4"/>
          <w:sz w:val="26"/>
          <w:lang w:val="en-US"/>
        </w:rPr>
      </w:pPr>
    </w:p>
    <w:p w:rsidR="005C1532" w:rsidRDefault="005C1532" w:rsidP="00F273D4">
      <w:pPr>
        <w:jc w:val="center"/>
        <w:rPr>
          <w:b/>
          <w:spacing w:val="-4"/>
          <w:sz w:val="26"/>
          <w:lang w:val="en-US"/>
        </w:rPr>
      </w:pPr>
    </w:p>
    <w:p w:rsidR="005C1532" w:rsidRDefault="005C1532" w:rsidP="00F273D4">
      <w:pPr>
        <w:jc w:val="center"/>
        <w:rPr>
          <w:b/>
          <w:spacing w:val="-4"/>
          <w:sz w:val="26"/>
          <w:lang w:val="en-US"/>
        </w:rPr>
      </w:pPr>
    </w:p>
    <w:p w:rsidR="005C1532" w:rsidRDefault="005C1532" w:rsidP="00F273D4">
      <w:pPr>
        <w:jc w:val="center"/>
        <w:rPr>
          <w:b/>
          <w:spacing w:val="-4"/>
          <w:sz w:val="26"/>
          <w:lang w:val="en-US"/>
        </w:rPr>
      </w:pPr>
    </w:p>
    <w:p w:rsidR="005C1532" w:rsidRDefault="005C1532" w:rsidP="00F273D4">
      <w:pPr>
        <w:jc w:val="center"/>
        <w:rPr>
          <w:b/>
          <w:spacing w:val="-4"/>
          <w:sz w:val="26"/>
          <w:lang w:val="en-US"/>
        </w:rPr>
      </w:pPr>
    </w:p>
    <w:p w:rsidR="005C1532" w:rsidRDefault="005C1532" w:rsidP="00F273D4">
      <w:pPr>
        <w:jc w:val="center"/>
        <w:rPr>
          <w:b/>
          <w:spacing w:val="-4"/>
          <w:sz w:val="26"/>
          <w:lang w:val="en-US"/>
        </w:rPr>
      </w:pPr>
    </w:p>
    <w:p w:rsidR="005C1532" w:rsidRDefault="005C1532" w:rsidP="00F273D4">
      <w:pPr>
        <w:jc w:val="center"/>
        <w:rPr>
          <w:b/>
          <w:spacing w:val="-4"/>
          <w:sz w:val="26"/>
          <w:lang w:val="en-US"/>
        </w:rPr>
      </w:pPr>
    </w:p>
    <w:p w:rsidR="005C1532" w:rsidRDefault="005C1532" w:rsidP="00F273D4">
      <w:pPr>
        <w:jc w:val="center"/>
        <w:rPr>
          <w:b/>
          <w:spacing w:val="-4"/>
          <w:sz w:val="26"/>
          <w:lang w:val="en-US"/>
        </w:rPr>
      </w:pPr>
    </w:p>
    <w:p w:rsidR="005C1532" w:rsidRDefault="005C1532" w:rsidP="00F273D4">
      <w:pPr>
        <w:jc w:val="center"/>
        <w:rPr>
          <w:b/>
          <w:spacing w:val="-4"/>
          <w:sz w:val="26"/>
          <w:lang w:val="en-US"/>
        </w:rPr>
      </w:pPr>
    </w:p>
    <w:p w:rsidR="005C1532" w:rsidRDefault="005C1532" w:rsidP="00F273D4">
      <w:pPr>
        <w:jc w:val="center"/>
        <w:rPr>
          <w:b/>
          <w:spacing w:val="-4"/>
          <w:sz w:val="26"/>
          <w:lang w:val="en-US"/>
        </w:rPr>
      </w:pPr>
    </w:p>
    <w:p w:rsidR="005C1532" w:rsidRDefault="005C1532" w:rsidP="00F273D4">
      <w:pPr>
        <w:jc w:val="center"/>
        <w:rPr>
          <w:b/>
          <w:spacing w:val="-4"/>
          <w:sz w:val="26"/>
          <w:lang w:val="en-US"/>
        </w:rPr>
      </w:pPr>
    </w:p>
    <w:p w:rsidR="005C1532" w:rsidRDefault="005C1532" w:rsidP="00F273D4">
      <w:pPr>
        <w:jc w:val="center"/>
        <w:rPr>
          <w:b/>
          <w:spacing w:val="-4"/>
          <w:sz w:val="26"/>
          <w:lang w:val="en-US"/>
        </w:rPr>
      </w:pPr>
    </w:p>
    <w:p w:rsidR="005C1532" w:rsidRDefault="005C1532" w:rsidP="00F273D4">
      <w:pPr>
        <w:jc w:val="center"/>
        <w:rPr>
          <w:b/>
          <w:spacing w:val="-4"/>
          <w:sz w:val="26"/>
          <w:lang w:val="en-US"/>
        </w:rPr>
      </w:pPr>
    </w:p>
    <w:p w:rsidR="005C1532" w:rsidRDefault="005C1532" w:rsidP="00F273D4">
      <w:pPr>
        <w:jc w:val="center"/>
        <w:rPr>
          <w:b/>
          <w:spacing w:val="-4"/>
          <w:sz w:val="26"/>
          <w:lang w:val="en-US"/>
        </w:rPr>
      </w:pPr>
    </w:p>
    <w:p w:rsidR="005C1532" w:rsidRDefault="005C1532" w:rsidP="00F273D4">
      <w:pPr>
        <w:jc w:val="center"/>
        <w:rPr>
          <w:b/>
          <w:spacing w:val="-4"/>
          <w:sz w:val="26"/>
          <w:lang w:val="en-US"/>
        </w:rPr>
      </w:pPr>
    </w:p>
    <w:p w:rsidR="005C1532" w:rsidRDefault="005C1532" w:rsidP="00F273D4">
      <w:pPr>
        <w:jc w:val="center"/>
        <w:rPr>
          <w:b/>
          <w:spacing w:val="-4"/>
          <w:sz w:val="26"/>
          <w:lang w:val="en-US"/>
        </w:rPr>
      </w:pPr>
    </w:p>
    <w:p w:rsidR="005C1532" w:rsidRDefault="005C1532" w:rsidP="00F273D4">
      <w:pPr>
        <w:jc w:val="center"/>
        <w:rPr>
          <w:b/>
          <w:spacing w:val="-4"/>
          <w:sz w:val="26"/>
          <w:lang w:val="en-US"/>
        </w:rPr>
      </w:pPr>
    </w:p>
    <w:p w:rsidR="005C1532" w:rsidRDefault="005C1532" w:rsidP="00F273D4">
      <w:pPr>
        <w:jc w:val="center"/>
        <w:rPr>
          <w:b/>
          <w:spacing w:val="-4"/>
          <w:sz w:val="26"/>
          <w:lang w:val="en-US"/>
        </w:rPr>
      </w:pPr>
    </w:p>
    <w:p w:rsidR="005C1532" w:rsidRDefault="005C1532" w:rsidP="00F273D4">
      <w:pPr>
        <w:jc w:val="center"/>
        <w:rPr>
          <w:b/>
          <w:spacing w:val="-4"/>
          <w:sz w:val="26"/>
          <w:lang w:val="en-US"/>
        </w:rPr>
      </w:pPr>
    </w:p>
    <w:p w:rsidR="005C1532" w:rsidRDefault="005C1532" w:rsidP="00F273D4">
      <w:pPr>
        <w:jc w:val="center"/>
        <w:rPr>
          <w:b/>
          <w:spacing w:val="-4"/>
          <w:sz w:val="26"/>
          <w:lang w:val="en-US"/>
        </w:rPr>
      </w:pPr>
    </w:p>
    <w:p w:rsidR="005C1532" w:rsidRDefault="005C1532" w:rsidP="00F273D4">
      <w:pPr>
        <w:jc w:val="center"/>
        <w:rPr>
          <w:b/>
          <w:spacing w:val="-4"/>
          <w:sz w:val="26"/>
          <w:lang w:val="en-US"/>
        </w:rPr>
      </w:pPr>
    </w:p>
    <w:p w:rsidR="005C1532" w:rsidRDefault="005C1532" w:rsidP="00F273D4">
      <w:pPr>
        <w:jc w:val="center"/>
        <w:rPr>
          <w:b/>
          <w:spacing w:val="-4"/>
          <w:sz w:val="26"/>
          <w:lang w:val="en-US"/>
        </w:rPr>
      </w:pPr>
    </w:p>
    <w:p w:rsidR="005C1532" w:rsidRDefault="005C1532" w:rsidP="00F273D4">
      <w:pPr>
        <w:jc w:val="center"/>
        <w:rPr>
          <w:b/>
          <w:spacing w:val="-4"/>
          <w:sz w:val="26"/>
          <w:lang w:val="en-US"/>
        </w:rPr>
      </w:pPr>
    </w:p>
    <w:p w:rsidR="005C1532" w:rsidRDefault="005C1532" w:rsidP="00F273D4">
      <w:pPr>
        <w:jc w:val="center"/>
        <w:rPr>
          <w:b/>
          <w:spacing w:val="-4"/>
          <w:sz w:val="26"/>
          <w:lang w:val="en-US"/>
        </w:rPr>
      </w:pPr>
    </w:p>
    <w:p w:rsidR="005C1532" w:rsidRDefault="005C1532" w:rsidP="00F273D4">
      <w:pPr>
        <w:jc w:val="center"/>
        <w:rPr>
          <w:b/>
          <w:spacing w:val="-4"/>
          <w:sz w:val="26"/>
          <w:lang w:val="en-US"/>
        </w:rPr>
      </w:pPr>
    </w:p>
    <w:p w:rsidR="005C1532" w:rsidRDefault="005C1532" w:rsidP="00F273D4">
      <w:pPr>
        <w:jc w:val="center"/>
        <w:rPr>
          <w:b/>
          <w:spacing w:val="-4"/>
          <w:sz w:val="26"/>
          <w:lang w:val="en-US"/>
        </w:rPr>
      </w:pPr>
    </w:p>
    <w:p w:rsidR="005C1532" w:rsidRDefault="005C1532" w:rsidP="00F273D4">
      <w:pPr>
        <w:jc w:val="center"/>
        <w:rPr>
          <w:b/>
          <w:spacing w:val="-4"/>
          <w:sz w:val="26"/>
          <w:lang w:val="en-US"/>
        </w:rPr>
      </w:pPr>
    </w:p>
    <w:p w:rsidR="005C1532" w:rsidRDefault="005C1532" w:rsidP="00F273D4">
      <w:pPr>
        <w:jc w:val="center"/>
        <w:rPr>
          <w:b/>
          <w:spacing w:val="-4"/>
          <w:sz w:val="26"/>
          <w:lang w:val="en-US"/>
        </w:rPr>
      </w:pPr>
    </w:p>
    <w:p w:rsidR="005C1532" w:rsidRDefault="005C1532" w:rsidP="00F273D4">
      <w:pPr>
        <w:jc w:val="center"/>
        <w:rPr>
          <w:b/>
          <w:spacing w:val="-4"/>
          <w:sz w:val="26"/>
          <w:lang w:val="en-US"/>
        </w:rPr>
      </w:pPr>
    </w:p>
    <w:p w:rsidR="005C1532" w:rsidRDefault="005C1532" w:rsidP="00F273D4">
      <w:pPr>
        <w:jc w:val="center"/>
        <w:rPr>
          <w:b/>
          <w:spacing w:val="-4"/>
          <w:sz w:val="26"/>
          <w:lang w:val="en-US"/>
        </w:rPr>
      </w:pPr>
    </w:p>
    <w:p w:rsidR="0019546D" w:rsidRDefault="0019546D" w:rsidP="00F273D4">
      <w:pPr>
        <w:jc w:val="center"/>
        <w:rPr>
          <w:b/>
          <w:spacing w:val="-4"/>
          <w:sz w:val="26"/>
          <w:lang w:val="en-US"/>
        </w:rPr>
      </w:pPr>
    </w:p>
    <w:p w:rsidR="00F273D4" w:rsidRPr="00F273D4" w:rsidRDefault="00F273D4" w:rsidP="0019546D">
      <w:pPr>
        <w:jc w:val="center"/>
        <w:rPr>
          <w:b/>
          <w:spacing w:val="-4"/>
          <w:sz w:val="26"/>
          <w:lang w:val="en-US"/>
        </w:rPr>
      </w:pPr>
      <w:r w:rsidRPr="00F273D4">
        <w:rPr>
          <w:b/>
          <w:spacing w:val="-4"/>
          <w:sz w:val="26"/>
          <w:lang w:val="en-US"/>
        </w:rPr>
        <w:lastRenderedPageBreak/>
        <w:t>ĐẤP ÁN CHI TIẾT</w:t>
      </w:r>
      <w:r w:rsidR="003C242C">
        <w:rPr>
          <w:b/>
          <w:spacing w:val="-4"/>
          <w:sz w:val="26"/>
          <w:lang w:val="en-US"/>
        </w:rPr>
        <w:t xml:space="preserve"> MÃ ĐỀ GỐC</w:t>
      </w:r>
      <w:bookmarkStart w:id="0" w:name="_GoBack"/>
      <w:bookmarkEnd w:id="0"/>
    </w:p>
    <w:p w:rsidR="00F273D4" w:rsidRPr="00F273D4" w:rsidRDefault="00F273D4" w:rsidP="00F273D4">
      <w:pPr>
        <w:spacing w:before="4"/>
        <w:rPr>
          <w:b/>
          <w:sz w:val="17"/>
          <w:szCs w:val="26"/>
        </w:rPr>
      </w:pPr>
    </w:p>
    <w:p w:rsidR="00F273D4" w:rsidRPr="00F273D4" w:rsidRDefault="00F273D4" w:rsidP="00F273D4">
      <w:pPr>
        <w:spacing w:before="1" w:line="288" w:lineRule="auto"/>
        <w:ind w:right="1151"/>
        <w:rPr>
          <w:b/>
          <w:sz w:val="26"/>
          <w:szCs w:val="26"/>
          <w:lang w:val="en-US"/>
        </w:rPr>
      </w:pPr>
      <w:r w:rsidRPr="00F273D4">
        <w:rPr>
          <w:b/>
          <w:sz w:val="26"/>
        </w:rPr>
        <w:t>PHẦN</w:t>
      </w:r>
      <w:r w:rsidRPr="00F273D4">
        <w:rPr>
          <w:b/>
          <w:spacing w:val="-3"/>
          <w:sz w:val="26"/>
        </w:rPr>
        <w:t xml:space="preserve"> </w:t>
      </w:r>
      <w:r w:rsidRPr="00F273D4">
        <w:rPr>
          <w:b/>
          <w:sz w:val="26"/>
        </w:rPr>
        <w:t>I.</w:t>
      </w:r>
      <w:r w:rsidRPr="00F273D4">
        <w:rPr>
          <w:b/>
          <w:spacing w:val="-1"/>
          <w:sz w:val="26"/>
        </w:rPr>
        <w:t xml:space="preserve"> </w:t>
      </w:r>
      <w:r w:rsidRPr="00F273D4">
        <w:rPr>
          <w:b/>
          <w:sz w:val="26"/>
        </w:rPr>
        <w:t>Câu</w:t>
      </w:r>
      <w:r w:rsidRPr="00F273D4">
        <w:rPr>
          <w:b/>
          <w:spacing w:val="-3"/>
          <w:sz w:val="26"/>
        </w:rPr>
        <w:t xml:space="preserve"> </w:t>
      </w:r>
      <w:r w:rsidRPr="00F273D4">
        <w:rPr>
          <w:b/>
          <w:sz w:val="26"/>
        </w:rPr>
        <w:t>trắc</w:t>
      </w:r>
      <w:r w:rsidRPr="00F273D4">
        <w:rPr>
          <w:b/>
          <w:spacing w:val="-3"/>
          <w:sz w:val="26"/>
        </w:rPr>
        <w:t xml:space="preserve"> </w:t>
      </w:r>
      <w:r w:rsidRPr="00F273D4">
        <w:rPr>
          <w:b/>
          <w:sz w:val="26"/>
        </w:rPr>
        <w:t>nghiệm</w:t>
      </w:r>
      <w:r w:rsidRPr="00F273D4">
        <w:rPr>
          <w:b/>
          <w:spacing w:val="-3"/>
          <w:sz w:val="26"/>
        </w:rPr>
        <w:t xml:space="preserve"> </w:t>
      </w:r>
      <w:r w:rsidRPr="00F273D4">
        <w:rPr>
          <w:b/>
          <w:sz w:val="26"/>
        </w:rPr>
        <w:t>nhiều</w:t>
      </w:r>
      <w:r w:rsidRPr="00F273D4">
        <w:rPr>
          <w:b/>
          <w:spacing w:val="-3"/>
          <w:sz w:val="26"/>
        </w:rPr>
        <w:t xml:space="preserve"> </w:t>
      </w:r>
      <w:r w:rsidRPr="00F273D4">
        <w:rPr>
          <w:b/>
          <w:sz w:val="26"/>
        </w:rPr>
        <w:t>phương</w:t>
      </w:r>
      <w:r w:rsidRPr="00F273D4">
        <w:rPr>
          <w:b/>
          <w:spacing w:val="-3"/>
          <w:sz w:val="26"/>
        </w:rPr>
        <w:t xml:space="preserve"> </w:t>
      </w:r>
      <w:r w:rsidRPr="00F273D4">
        <w:rPr>
          <w:b/>
          <w:sz w:val="26"/>
        </w:rPr>
        <w:t>án</w:t>
      </w:r>
      <w:r w:rsidRPr="00F273D4">
        <w:rPr>
          <w:b/>
          <w:spacing w:val="-3"/>
          <w:sz w:val="26"/>
        </w:rPr>
        <w:t xml:space="preserve"> </w:t>
      </w:r>
      <w:r w:rsidRPr="00F273D4">
        <w:rPr>
          <w:b/>
          <w:sz w:val="26"/>
        </w:rPr>
        <w:t>lựa</w:t>
      </w:r>
      <w:r w:rsidRPr="00F273D4">
        <w:rPr>
          <w:b/>
          <w:spacing w:val="-3"/>
          <w:sz w:val="26"/>
        </w:rPr>
        <w:t xml:space="preserve"> </w:t>
      </w:r>
      <w:r w:rsidRPr="00F273D4">
        <w:rPr>
          <w:b/>
          <w:sz w:val="26"/>
        </w:rPr>
        <w:t xml:space="preserve">chọn. </w:t>
      </w:r>
      <w:r w:rsidRPr="00F273D4">
        <w:rPr>
          <w:sz w:val="26"/>
        </w:rPr>
        <w:t>Thí</w:t>
      </w:r>
      <w:r w:rsidRPr="00F273D4">
        <w:rPr>
          <w:spacing w:val="-3"/>
          <w:sz w:val="26"/>
        </w:rPr>
        <w:t xml:space="preserve"> </w:t>
      </w:r>
      <w:r w:rsidRPr="00F273D4">
        <w:rPr>
          <w:sz w:val="26"/>
        </w:rPr>
        <w:t>sinh</w:t>
      </w:r>
      <w:r w:rsidRPr="00F273D4">
        <w:rPr>
          <w:spacing w:val="-3"/>
          <w:sz w:val="26"/>
        </w:rPr>
        <w:t xml:space="preserve"> </w:t>
      </w:r>
      <w:r w:rsidRPr="00F273D4">
        <w:rPr>
          <w:sz w:val="26"/>
        </w:rPr>
        <w:t>trả</w:t>
      </w:r>
      <w:r w:rsidRPr="00F273D4">
        <w:rPr>
          <w:spacing w:val="-3"/>
          <w:sz w:val="26"/>
        </w:rPr>
        <w:t xml:space="preserve"> </w:t>
      </w:r>
      <w:r w:rsidRPr="00F273D4">
        <w:rPr>
          <w:sz w:val="26"/>
        </w:rPr>
        <w:t>lời</w:t>
      </w:r>
      <w:r w:rsidRPr="00F273D4">
        <w:rPr>
          <w:spacing w:val="-3"/>
          <w:sz w:val="26"/>
        </w:rPr>
        <w:t xml:space="preserve"> </w:t>
      </w:r>
      <w:r w:rsidRPr="00F273D4">
        <w:rPr>
          <w:sz w:val="26"/>
        </w:rPr>
        <w:t>từ</w:t>
      </w:r>
      <w:r w:rsidRPr="00F273D4">
        <w:rPr>
          <w:spacing w:val="-3"/>
          <w:sz w:val="26"/>
        </w:rPr>
        <w:t xml:space="preserve"> </w:t>
      </w:r>
      <w:r w:rsidRPr="00F273D4">
        <w:rPr>
          <w:sz w:val="26"/>
        </w:rPr>
        <w:t>câu</w:t>
      </w:r>
      <w:r w:rsidRPr="00F273D4">
        <w:rPr>
          <w:spacing w:val="-3"/>
          <w:sz w:val="26"/>
        </w:rPr>
        <w:t xml:space="preserve"> </w:t>
      </w:r>
      <w:r w:rsidRPr="00F273D4">
        <w:rPr>
          <w:sz w:val="26"/>
        </w:rPr>
        <w:t>1 đến</w:t>
      </w:r>
      <w:r w:rsidRPr="00F273D4">
        <w:rPr>
          <w:spacing w:val="-3"/>
          <w:sz w:val="26"/>
        </w:rPr>
        <w:t xml:space="preserve"> </w:t>
      </w:r>
      <w:r w:rsidRPr="00F273D4">
        <w:rPr>
          <w:sz w:val="26"/>
        </w:rPr>
        <w:t>câu</w:t>
      </w:r>
      <w:r w:rsidRPr="00F273D4">
        <w:rPr>
          <w:spacing w:val="-3"/>
          <w:sz w:val="26"/>
        </w:rPr>
        <w:t xml:space="preserve"> </w:t>
      </w:r>
      <w:r w:rsidRPr="00F273D4">
        <w:rPr>
          <w:sz w:val="26"/>
        </w:rPr>
        <w:t>20. Mỗi câu hỏi thí sinh chỉ chọn một phương án.</w:t>
      </w:r>
      <w:r w:rsidRPr="00F273D4">
        <w:rPr>
          <w:b/>
          <w:sz w:val="26"/>
          <w:szCs w:val="26"/>
          <w:lang w:val="en-US"/>
        </w:rPr>
        <w:t xml:space="preserve"> </w:t>
      </w:r>
    </w:p>
    <w:p w:rsidR="0084421E" w:rsidRPr="0084421E" w:rsidRDefault="0084421E" w:rsidP="0084421E">
      <w:pPr>
        <w:suppressAutoHyphens/>
        <w:spacing w:line="276" w:lineRule="auto"/>
        <w:jc w:val="both"/>
        <w:textAlignment w:val="baseline"/>
        <w:rPr>
          <w:sz w:val="24"/>
          <w:szCs w:val="24"/>
          <w:lang w:val="en-US"/>
        </w:rPr>
      </w:pPr>
      <w:r w:rsidRPr="0084421E">
        <w:rPr>
          <w:b/>
          <w:sz w:val="26"/>
          <w:szCs w:val="26"/>
          <w:lang w:val="en-US"/>
        </w:rPr>
        <w:t xml:space="preserve">Câu </w:t>
      </w:r>
      <w:r w:rsidRPr="0084421E">
        <w:rPr>
          <w:b/>
          <w:sz w:val="26"/>
          <w:szCs w:val="26"/>
          <w:lang w:val="vi-VN"/>
        </w:rPr>
        <w:t>1</w:t>
      </w:r>
      <w:r w:rsidRPr="0084421E">
        <w:rPr>
          <w:b/>
          <w:sz w:val="26"/>
          <w:szCs w:val="26"/>
          <w:lang w:val="en-US"/>
        </w:rPr>
        <w:t>.</w:t>
      </w:r>
      <w:r w:rsidRPr="0084421E">
        <w:rPr>
          <w:sz w:val="26"/>
          <w:szCs w:val="26"/>
          <w:lang w:val="en-US"/>
        </w:rPr>
        <w:t xml:space="preserve"> Đặc điểm nào sau đây đúng với tính chất ẩm của khí hậu nước ta? </w:t>
      </w:r>
    </w:p>
    <w:p w:rsidR="0084421E" w:rsidRPr="0084421E" w:rsidRDefault="0084421E" w:rsidP="0084421E">
      <w:pPr>
        <w:widowControl/>
        <w:suppressAutoHyphens/>
        <w:autoSpaceDE/>
        <w:spacing w:line="276" w:lineRule="auto"/>
        <w:jc w:val="both"/>
        <w:textAlignment w:val="baseline"/>
        <w:rPr>
          <w:sz w:val="26"/>
          <w:szCs w:val="26"/>
          <w:lang w:val="en-US"/>
        </w:rPr>
      </w:pPr>
      <w:r w:rsidRPr="0084421E">
        <w:rPr>
          <w:sz w:val="26"/>
          <w:szCs w:val="26"/>
          <w:u w:val="single"/>
          <w:lang w:val="en-US"/>
        </w:rPr>
        <w:t>B</w:t>
      </w:r>
      <w:r w:rsidRPr="0084421E">
        <w:rPr>
          <w:sz w:val="26"/>
          <w:szCs w:val="26"/>
          <w:lang w:val="en-US"/>
        </w:rPr>
        <w:t xml:space="preserve">. Độ ẩm tương đối của không khí cao. </w:t>
      </w:r>
    </w:p>
    <w:p w:rsidR="0084421E" w:rsidRPr="0084421E" w:rsidRDefault="0084421E" w:rsidP="0084421E">
      <w:pPr>
        <w:widowControl/>
        <w:suppressAutoHyphens/>
        <w:autoSpaceDE/>
        <w:spacing w:line="276" w:lineRule="auto"/>
        <w:jc w:val="both"/>
        <w:textAlignment w:val="baseline"/>
        <w:rPr>
          <w:sz w:val="24"/>
          <w:szCs w:val="24"/>
          <w:lang w:val="en-US"/>
        </w:rPr>
      </w:pPr>
      <w:r w:rsidRPr="0084421E">
        <w:rPr>
          <w:b/>
          <w:sz w:val="26"/>
          <w:szCs w:val="26"/>
          <w:lang w:val="en-US"/>
        </w:rPr>
        <w:t xml:space="preserve">Câu </w:t>
      </w:r>
      <w:r w:rsidRPr="0084421E">
        <w:rPr>
          <w:b/>
          <w:sz w:val="26"/>
          <w:szCs w:val="26"/>
          <w:lang w:val="vi-VN"/>
        </w:rPr>
        <w:t>2</w:t>
      </w:r>
      <w:r w:rsidRPr="0084421E">
        <w:rPr>
          <w:b/>
          <w:sz w:val="26"/>
          <w:szCs w:val="26"/>
          <w:lang w:val="en-US"/>
        </w:rPr>
        <w:t>.</w:t>
      </w:r>
      <w:r w:rsidRPr="0084421E">
        <w:rPr>
          <w:sz w:val="26"/>
          <w:szCs w:val="26"/>
          <w:lang w:val="en-US"/>
        </w:rPr>
        <w:t xml:space="preserve"> Kiểu thời tiết lạnh khô, ít mưa xuất hiện ở miền Bắc nước ta vào </w:t>
      </w:r>
    </w:p>
    <w:p w:rsidR="0084421E" w:rsidRPr="0084421E" w:rsidRDefault="0084421E" w:rsidP="0084421E">
      <w:pPr>
        <w:widowControl/>
        <w:suppressAutoHyphens/>
        <w:autoSpaceDE/>
        <w:spacing w:line="276" w:lineRule="auto"/>
        <w:jc w:val="both"/>
        <w:textAlignment w:val="baseline"/>
        <w:rPr>
          <w:sz w:val="24"/>
          <w:szCs w:val="24"/>
          <w:lang w:val="en-US"/>
        </w:rPr>
      </w:pPr>
      <w:r w:rsidRPr="0084421E">
        <w:rPr>
          <w:sz w:val="26"/>
          <w:szCs w:val="26"/>
          <w:u w:val="single"/>
          <w:lang w:val="en-US"/>
        </w:rPr>
        <w:t>A</w:t>
      </w:r>
      <w:r w:rsidRPr="0084421E">
        <w:rPr>
          <w:sz w:val="26"/>
          <w:szCs w:val="26"/>
          <w:lang w:val="en-US"/>
        </w:rPr>
        <w:t>. nửa đầu mùa đông.</w:t>
      </w:r>
      <w:r w:rsidRPr="0084421E">
        <w:rPr>
          <w:sz w:val="26"/>
          <w:szCs w:val="26"/>
          <w:lang w:val="en-US"/>
        </w:rPr>
        <w:tab/>
      </w:r>
      <w:r w:rsidRPr="0084421E">
        <w:rPr>
          <w:sz w:val="26"/>
          <w:szCs w:val="26"/>
          <w:lang w:val="en-US"/>
        </w:rPr>
        <w:tab/>
      </w:r>
      <w:r w:rsidRPr="0084421E">
        <w:rPr>
          <w:sz w:val="26"/>
          <w:szCs w:val="26"/>
          <w:lang w:val="en-US"/>
        </w:rPr>
        <w:tab/>
      </w:r>
      <w:r w:rsidRPr="0084421E">
        <w:rPr>
          <w:sz w:val="26"/>
          <w:szCs w:val="26"/>
          <w:lang w:val="en-US"/>
        </w:rPr>
        <w:tab/>
      </w:r>
    </w:p>
    <w:p w:rsidR="0084421E" w:rsidRPr="0084421E" w:rsidRDefault="0084421E" w:rsidP="0084421E">
      <w:pPr>
        <w:widowControl/>
        <w:suppressAutoHyphens/>
        <w:autoSpaceDE/>
        <w:spacing w:line="276" w:lineRule="auto"/>
        <w:jc w:val="both"/>
        <w:textAlignment w:val="baseline"/>
        <w:rPr>
          <w:sz w:val="24"/>
          <w:szCs w:val="24"/>
          <w:lang w:val="en-US"/>
        </w:rPr>
      </w:pPr>
      <w:r w:rsidRPr="0084421E">
        <w:rPr>
          <w:b/>
          <w:sz w:val="26"/>
          <w:szCs w:val="26"/>
          <w:lang w:val="en-US"/>
        </w:rPr>
        <w:t>Câu 3.</w:t>
      </w:r>
      <w:r w:rsidRPr="0084421E">
        <w:rPr>
          <w:sz w:val="26"/>
          <w:szCs w:val="26"/>
          <w:lang w:val="en-US"/>
        </w:rPr>
        <w:t xml:space="preserve"> Vào đầu mùa hạ, gió mùa Tây Nam gây mưa nhiều ở  </w:t>
      </w:r>
    </w:p>
    <w:p w:rsidR="0084421E" w:rsidRPr="0084421E" w:rsidRDefault="0084421E" w:rsidP="0084421E">
      <w:pPr>
        <w:widowControl/>
        <w:suppressAutoHyphens/>
        <w:autoSpaceDE/>
        <w:spacing w:line="276" w:lineRule="auto"/>
        <w:jc w:val="both"/>
        <w:textAlignment w:val="baseline"/>
        <w:rPr>
          <w:sz w:val="26"/>
          <w:szCs w:val="26"/>
          <w:lang w:val="en-US"/>
        </w:rPr>
      </w:pPr>
      <w:r w:rsidRPr="0084421E">
        <w:rPr>
          <w:sz w:val="26"/>
          <w:szCs w:val="26"/>
          <w:u w:val="single"/>
          <w:lang w:val="vi-VN"/>
        </w:rPr>
        <w:t>B</w:t>
      </w:r>
      <w:r w:rsidRPr="0084421E">
        <w:rPr>
          <w:sz w:val="26"/>
          <w:szCs w:val="26"/>
          <w:lang w:val="vi-VN"/>
        </w:rPr>
        <w:t xml:space="preserve">. </w:t>
      </w:r>
      <w:r w:rsidRPr="0084421E">
        <w:rPr>
          <w:sz w:val="26"/>
          <w:szCs w:val="26"/>
          <w:lang w:val="en-US"/>
        </w:rPr>
        <w:t xml:space="preserve">ở đồng bằng Nam Bộ và </w:t>
      </w:r>
      <w:r w:rsidRPr="0084421E">
        <w:rPr>
          <w:sz w:val="26"/>
          <w:szCs w:val="26"/>
          <w:lang w:val="vi-VN"/>
        </w:rPr>
        <w:t>phía tây của Nam Trung</w:t>
      </w:r>
      <w:r w:rsidRPr="0084421E">
        <w:rPr>
          <w:sz w:val="26"/>
          <w:szCs w:val="26"/>
          <w:lang w:val="en-US"/>
        </w:rPr>
        <w:t xml:space="preserve"> Bộ.</w:t>
      </w:r>
    </w:p>
    <w:p w:rsidR="0084421E" w:rsidRPr="0084421E" w:rsidRDefault="0084421E" w:rsidP="0084421E">
      <w:pPr>
        <w:widowControl/>
        <w:suppressAutoHyphens/>
        <w:autoSpaceDE/>
        <w:spacing w:line="276" w:lineRule="auto"/>
        <w:jc w:val="both"/>
        <w:textAlignment w:val="baseline"/>
        <w:rPr>
          <w:sz w:val="24"/>
          <w:szCs w:val="24"/>
          <w:lang w:val="en-US"/>
        </w:rPr>
      </w:pPr>
      <w:r w:rsidRPr="0084421E">
        <w:rPr>
          <w:b/>
          <w:sz w:val="26"/>
          <w:szCs w:val="26"/>
          <w:lang w:val="en-US"/>
        </w:rPr>
        <w:t xml:space="preserve">Câu </w:t>
      </w:r>
      <w:r w:rsidRPr="0084421E">
        <w:rPr>
          <w:b/>
          <w:sz w:val="26"/>
          <w:szCs w:val="26"/>
          <w:lang w:val="vi-VN"/>
        </w:rPr>
        <w:t>4</w:t>
      </w:r>
      <w:r w:rsidRPr="0084421E">
        <w:rPr>
          <w:b/>
          <w:sz w:val="26"/>
          <w:szCs w:val="26"/>
          <w:lang w:val="en-US"/>
        </w:rPr>
        <w:t>.</w:t>
      </w:r>
      <w:r w:rsidRPr="0084421E">
        <w:rPr>
          <w:sz w:val="26"/>
          <w:szCs w:val="26"/>
          <w:lang w:val="en-US"/>
        </w:rPr>
        <w:t xml:space="preserve"> Phần lãnh thổ phía Bắc nước ta có tính chất khí hậu nào sau đây? </w:t>
      </w:r>
    </w:p>
    <w:p w:rsidR="0084421E" w:rsidRPr="0084421E" w:rsidRDefault="0084421E" w:rsidP="0084421E">
      <w:pPr>
        <w:widowControl/>
        <w:suppressAutoHyphens/>
        <w:autoSpaceDE/>
        <w:spacing w:line="276" w:lineRule="auto"/>
        <w:jc w:val="both"/>
        <w:textAlignment w:val="baseline"/>
        <w:rPr>
          <w:sz w:val="26"/>
          <w:szCs w:val="26"/>
          <w:lang w:val="en-US"/>
        </w:rPr>
      </w:pPr>
      <w:r w:rsidRPr="0084421E">
        <w:rPr>
          <w:sz w:val="26"/>
          <w:szCs w:val="26"/>
          <w:u w:val="single"/>
          <w:lang w:val="en-US"/>
        </w:rPr>
        <w:t>D</w:t>
      </w:r>
      <w:r w:rsidRPr="0084421E">
        <w:rPr>
          <w:sz w:val="26"/>
          <w:szCs w:val="26"/>
          <w:lang w:val="en-US"/>
        </w:rPr>
        <w:t>. Nhiệt đới ẩm gió mùa và có mùa đông lạnh.</w:t>
      </w:r>
    </w:p>
    <w:p w:rsidR="0084421E" w:rsidRPr="0084421E" w:rsidRDefault="0084421E" w:rsidP="0084421E">
      <w:pPr>
        <w:widowControl/>
        <w:suppressAutoHyphens/>
        <w:autoSpaceDE/>
        <w:spacing w:line="276" w:lineRule="auto"/>
        <w:jc w:val="both"/>
        <w:textAlignment w:val="baseline"/>
        <w:rPr>
          <w:sz w:val="24"/>
          <w:szCs w:val="24"/>
          <w:lang w:val="en-US"/>
        </w:rPr>
      </w:pPr>
      <w:r w:rsidRPr="0084421E">
        <w:rPr>
          <w:b/>
          <w:sz w:val="26"/>
          <w:szCs w:val="26"/>
          <w:lang w:val="en-US"/>
        </w:rPr>
        <w:t xml:space="preserve">Câu </w:t>
      </w:r>
      <w:r w:rsidRPr="0084421E">
        <w:rPr>
          <w:b/>
          <w:sz w:val="26"/>
          <w:szCs w:val="26"/>
          <w:lang w:val="vi-VN"/>
        </w:rPr>
        <w:t>5</w:t>
      </w:r>
      <w:r w:rsidRPr="0084421E">
        <w:rPr>
          <w:b/>
          <w:sz w:val="26"/>
          <w:szCs w:val="26"/>
          <w:lang w:val="en-US"/>
        </w:rPr>
        <w:t>.</w:t>
      </w:r>
      <w:r w:rsidRPr="0084421E">
        <w:rPr>
          <w:sz w:val="26"/>
          <w:szCs w:val="26"/>
          <w:lang w:val="en-US"/>
        </w:rPr>
        <w:t xml:space="preserve"> Phần lãnh thổ phía Nam nước ta có tính chất khí hậu nào sau đây? </w:t>
      </w:r>
    </w:p>
    <w:p w:rsidR="0084421E" w:rsidRPr="0084421E" w:rsidRDefault="0084421E" w:rsidP="0084421E">
      <w:pPr>
        <w:widowControl/>
        <w:suppressAutoHyphens/>
        <w:autoSpaceDE/>
        <w:spacing w:line="276" w:lineRule="auto"/>
        <w:jc w:val="both"/>
        <w:textAlignment w:val="baseline"/>
        <w:rPr>
          <w:sz w:val="26"/>
          <w:szCs w:val="26"/>
          <w:lang w:val="en-US"/>
        </w:rPr>
      </w:pPr>
      <w:r w:rsidRPr="0084421E">
        <w:rPr>
          <w:sz w:val="26"/>
          <w:szCs w:val="26"/>
          <w:u w:val="single"/>
          <w:lang w:val="en-US"/>
        </w:rPr>
        <w:t>C</w:t>
      </w:r>
      <w:r w:rsidRPr="0084421E">
        <w:rPr>
          <w:sz w:val="26"/>
          <w:szCs w:val="26"/>
          <w:lang w:val="en-US"/>
        </w:rPr>
        <w:t xml:space="preserve">. Cận xích đạo gió mùa. </w:t>
      </w:r>
      <w:r w:rsidRPr="0084421E">
        <w:rPr>
          <w:sz w:val="26"/>
          <w:szCs w:val="26"/>
          <w:lang w:val="en-US"/>
        </w:rPr>
        <w:tab/>
      </w:r>
      <w:r w:rsidRPr="0084421E">
        <w:rPr>
          <w:sz w:val="26"/>
          <w:szCs w:val="26"/>
          <w:lang w:val="en-US"/>
        </w:rPr>
        <w:tab/>
      </w:r>
      <w:r w:rsidRPr="0084421E">
        <w:rPr>
          <w:sz w:val="26"/>
          <w:szCs w:val="26"/>
          <w:lang w:val="en-US"/>
        </w:rPr>
        <w:tab/>
      </w:r>
      <w:r w:rsidRPr="0084421E">
        <w:rPr>
          <w:sz w:val="26"/>
          <w:szCs w:val="26"/>
          <w:lang w:val="en-US"/>
        </w:rPr>
        <w:tab/>
      </w:r>
    </w:p>
    <w:p w:rsidR="0084421E" w:rsidRPr="0084421E" w:rsidRDefault="0084421E" w:rsidP="0084421E">
      <w:pPr>
        <w:widowControl/>
        <w:suppressAutoHyphens/>
        <w:autoSpaceDE/>
        <w:spacing w:line="276" w:lineRule="auto"/>
        <w:jc w:val="both"/>
        <w:textAlignment w:val="baseline"/>
        <w:rPr>
          <w:sz w:val="24"/>
          <w:szCs w:val="24"/>
          <w:lang w:val="en-US"/>
        </w:rPr>
      </w:pPr>
      <w:r w:rsidRPr="0084421E">
        <w:rPr>
          <w:b/>
          <w:sz w:val="26"/>
          <w:szCs w:val="26"/>
          <w:lang w:val="en-US"/>
        </w:rPr>
        <w:t xml:space="preserve">Câu </w:t>
      </w:r>
      <w:r w:rsidRPr="0084421E">
        <w:rPr>
          <w:b/>
          <w:sz w:val="26"/>
          <w:szCs w:val="26"/>
          <w:lang w:val="vi-VN"/>
        </w:rPr>
        <w:t>6</w:t>
      </w:r>
      <w:r w:rsidRPr="0084421E">
        <w:rPr>
          <w:b/>
          <w:sz w:val="26"/>
          <w:szCs w:val="26"/>
          <w:lang w:val="en-US"/>
        </w:rPr>
        <w:t>.</w:t>
      </w:r>
      <w:r w:rsidRPr="0084421E">
        <w:rPr>
          <w:sz w:val="26"/>
          <w:szCs w:val="26"/>
          <w:lang w:val="en-US"/>
        </w:rPr>
        <w:t xml:space="preserve"> Đai cao chiếm diện tích lớn nhất ở nước ta là </w:t>
      </w:r>
    </w:p>
    <w:p w:rsidR="0084421E" w:rsidRPr="0084421E" w:rsidRDefault="0084421E" w:rsidP="0084421E">
      <w:pPr>
        <w:widowControl/>
        <w:suppressAutoHyphens/>
        <w:autoSpaceDE/>
        <w:spacing w:line="276" w:lineRule="auto"/>
        <w:jc w:val="both"/>
        <w:textAlignment w:val="baseline"/>
        <w:rPr>
          <w:sz w:val="26"/>
          <w:szCs w:val="26"/>
          <w:lang w:val="en-US"/>
        </w:rPr>
      </w:pPr>
      <w:r w:rsidRPr="0084421E">
        <w:rPr>
          <w:sz w:val="26"/>
          <w:szCs w:val="26"/>
          <w:u w:val="single"/>
          <w:lang w:val="en-US"/>
        </w:rPr>
        <w:t>B</w:t>
      </w:r>
      <w:r w:rsidRPr="0084421E">
        <w:rPr>
          <w:sz w:val="26"/>
          <w:szCs w:val="26"/>
          <w:lang w:val="en-US"/>
        </w:rPr>
        <w:t xml:space="preserve">. nhiệt đới gió mùa . </w:t>
      </w:r>
    </w:p>
    <w:p w:rsidR="0084421E" w:rsidRPr="0084421E" w:rsidRDefault="0084421E" w:rsidP="0084421E">
      <w:pPr>
        <w:widowControl/>
        <w:suppressAutoHyphens/>
        <w:autoSpaceDE/>
        <w:spacing w:line="276" w:lineRule="auto"/>
        <w:jc w:val="both"/>
        <w:textAlignment w:val="baseline"/>
        <w:rPr>
          <w:sz w:val="24"/>
          <w:szCs w:val="24"/>
          <w:lang w:val="en-US"/>
        </w:rPr>
      </w:pPr>
      <w:r w:rsidRPr="0084421E">
        <w:rPr>
          <w:b/>
          <w:sz w:val="26"/>
          <w:szCs w:val="26"/>
          <w:lang w:val="en-US"/>
        </w:rPr>
        <w:t>Câu 7.</w:t>
      </w:r>
      <w:r w:rsidRPr="0084421E">
        <w:rPr>
          <w:sz w:val="26"/>
          <w:szCs w:val="26"/>
          <w:lang w:val="en-US"/>
        </w:rPr>
        <w:t xml:space="preserve"> Ngành công nghiệp nào sau đây đứng đầu trong cơ cấu giá trị sản xuất</w:t>
      </w:r>
    </w:p>
    <w:p w:rsidR="0084421E" w:rsidRPr="0084421E" w:rsidRDefault="0084421E" w:rsidP="0084421E">
      <w:pPr>
        <w:widowControl/>
        <w:suppressAutoHyphens/>
        <w:autoSpaceDE/>
        <w:spacing w:line="276" w:lineRule="auto"/>
        <w:jc w:val="both"/>
        <w:textAlignment w:val="baseline"/>
        <w:rPr>
          <w:sz w:val="24"/>
          <w:szCs w:val="24"/>
          <w:lang w:val="en-US"/>
        </w:rPr>
      </w:pPr>
      <w:r w:rsidRPr="0084421E">
        <w:rPr>
          <w:sz w:val="26"/>
          <w:szCs w:val="26"/>
          <w:lang w:val="en-US"/>
        </w:rPr>
        <w:t>công nghiệp nước ta hiện nay?</w:t>
      </w:r>
    </w:p>
    <w:p w:rsidR="0084421E" w:rsidRPr="0084421E" w:rsidRDefault="0084421E" w:rsidP="0084421E">
      <w:pPr>
        <w:widowControl/>
        <w:suppressAutoHyphens/>
        <w:autoSpaceDE/>
        <w:spacing w:line="276" w:lineRule="auto"/>
        <w:jc w:val="both"/>
        <w:textAlignment w:val="baseline"/>
        <w:rPr>
          <w:sz w:val="26"/>
          <w:szCs w:val="26"/>
          <w:lang w:val="en-US"/>
        </w:rPr>
      </w:pPr>
      <w:r w:rsidRPr="0084421E">
        <w:rPr>
          <w:sz w:val="26"/>
          <w:szCs w:val="26"/>
          <w:u w:val="single"/>
          <w:lang w:val="en-US"/>
        </w:rPr>
        <w:t>C</w:t>
      </w:r>
      <w:r w:rsidRPr="0084421E">
        <w:rPr>
          <w:sz w:val="26"/>
          <w:szCs w:val="26"/>
          <w:lang w:val="en-US"/>
        </w:rPr>
        <w:t xml:space="preserve">. Công nghiệp sản xuất sản phẩm điện tử, máy vi tính.     </w:t>
      </w:r>
    </w:p>
    <w:p w:rsidR="0084421E" w:rsidRPr="0084421E" w:rsidRDefault="0084421E" w:rsidP="0084421E">
      <w:pPr>
        <w:widowControl/>
        <w:suppressAutoHyphens/>
        <w:autoSpaceDE/>
        <w:spacing w:line="276" w:lineRule="auto"/>
        <w:jc w:val="both"/>
        <w:textAlignment w:val="baseline"/>
        <w:rPr>
          <w:sz w:val="24"/>
          <w:szCs w:val="24"/>
          <w:lang w:val="en-US"/>
        </w:rPr>
      </w:pPr>
      <w:r w:rsidRPr="0084421E">
        <w:rPr>
          <w:b/>
          <w:sz w:val="26"/>
          <w:szCs w:val="26"/>
          <w:lang w:val="en-US"/>
        </w:rPr>
        <w:t>Câu 8.</w:t>
      </w:r>
      <w:r w:rsidRPr="0084421E">
        <w:rPr>
          <w:sz w:val="26"/>
          <w:szCs w:val="26"/>
          <w:lang w:val="en-US"/>
        </w:rPr>
        <w:t xml:space="preserve"> Đặc điểm nào sau đây không đúng với đai nhiệt đới gió mùa ở nước ta? </w:t>
      </w:r>
    </w:p>
    <w:p w:rsidR="0084421E" w:rsidRPr="0084421E" w:rsidRDefault="0084421E" w:rsidP="0084421E">
      <w:pPr>
        <w:widowControl/>
        <w:autoSpaceDE/>
        <w:autoSpaceDN/>
        <w:rPr>
          <w:rFonts w:eastAsia="Calibri"/>
          <w:b/>
          <w:bCs/>
          <w:kern w:val="2"/>
          <w:sz w:val="26"/>
          <w:szCs w:val="26"/>
          <w:lang w:val="vi-VN"/>
          <w14:ligatures w14:val="standardContextual"/>
        </w:rPr>
      </w:pPr>
      <w:r w:rsidRPr="0084421E">
        <w:rPr>
          <w:sz w:val="26"/>
          <w:szCs w:val="26"/>
          <w:u w:val="single"/>
          <w:lang w:val="en-US"/>
        </w:rPr>
        <w:t>D</w:t>
      </w:r>
      <w:r w:rsidRPr="0084421E">
        <w:rPr>
          <w:sz w:val="26"/>
          <w:szCs w:val="26"/>
          <w:lang w:val="en-US"/>
        </w:rPr>
        <w:t>. Khí hậu mát mẻ, nhiệt độ trung bình các tháng trong năm dưới 25 °C</w:t>
      </w:r>
    </w:p>
    <w:p w:rsidR="0084421E" w:rsidRPr="0084421E" w:rsidRDefault="0084421E" w:rsidP="0084421E">
      <w:pPr>
        <w:widowControl/>
        <w:suppressAutoHyphens/>
        <w:autoSpaceDE/>
        <w:spacing w:line="276" w:lineRule="auto"/>
        <w:jc w:val="both"/>
        <w:textAlignment w:val="baseline"/>
        <w:rPr>
          <w:sz w:val="24"/>
          <w:szCs w:val="24"/>
          <w:lang w:val="en-US"/>
        </w:rPr>
      </w:pPr>
      <w:r w:rsidRPr="0084421E">
        <w:rPr>
          <w:b/>
          <w:sz w:val="26"/>
          <w:szCs w:val="26"/>
          <w:lang w:val="en-US"/>
        </w:rPr>
        <w:t>Câu 9.</w:t>
      </w:r>
      <w:r w:rsidRPr="0084421E">
        <w:rPr>
          <w:sz w:val="26"/>
          <w:szCs w:val="26"/>
          <w:lang w:val="en-US"/>
        </w:rPr>
        <w:t xml:space="preserve"> Tình trạng mất cân bằng giới tính khá nghiêm trọng ở nước ta đang diễn ra ở lứa tuổi nào sau đây? </w:t>
      </w:r>
    </w:p>
    <w:p w:rsidR="0084421E" w:rsidRPr="0084421E" w:rsidRDefault="0084421E" w:rsidP="0084421E">
      <w:pPr>
        <w:widowControl/>
        <w:suppressAutoHyphens/>
        <w:autoSpaceDE/>
        <w:spacing w:line="276" w:lineRule="auto"/>
        <w:jc w:val="both"/>
        <w:textAlignment w:val="baseline"/>
        <w:rPr>
          <w:sz w:val="24"/>
          <w:szCs w:val="24"/>
          <w:lang w:val="en-US"/>
        </w:rPr>
      </w:pPr>
      <w:r w:rsidRPr="0084421E">
        <w:rPr>
          <w:sz w:val="26"/>
          <w:szCs w:val="26"/>
          <w:u w:val="single"/>
          <w:lang w:val="en-US"/>
        </w:rPr>
        <w:t>C</w:t>
      </w:r>
      <w:r w:rsidRPr="0084421E">
        <w:rPr>
          <w:sz w:val="26"/>
          <w:szCs w:val="26"/>
          <w:lang w:val="en-US"/>
        </w:rPr>
        <w:t xml:space="preserve">. Lứa tuổi sơ sinh. </w:t>
      </w:r>
      <w:r w:rsidRPr="0084421E">
        <w:rPr>
          <w:sz w:val="26"/>
          <w:szCs w:val="26"/>
          <w:lang w:val="en-US"/>
        </w:rPr>
        <w:tab/>
      </w:r>
      <w:r w:rsidRPr="0084421E">
        <w:rPr>
          <w:sz w:val="26"/>
          <w:szCs w:val="26"/>
          <w:lang w:val="en-US"/>
        </w:rPr>
        <w:tab/>
      </w:r>
      <w:r w:rsidRPr="0084421E">
        <w:rPr>
          <w:sz w:val="26"/>
          <w:szCs w:val="26"/>
          <w:lang w:val="en-US"/>
        </w:rPr>
        <w:tab/>
      </w:r>
      <w:r w:rsidRPr="0084421E">
        <w:rPr>
          <w:sz w:val="26"/>
          <w:szCs w:val="26"/>
          <w:lang w:val="en-US"/>
        </w:rPr>
        <w:tab/>
      </w:r>
    </w:p>
    <w:p w:rsidR="0084421E" w:rsidRPr="0084421E" w:rsidRDefault="0084421E" w:rsidP="0084421E">
      <w:pPr>
        <w:widowControl/>
        <w:suppressAutoHyphens/>
        <w:autoSpaceDE/>
        <w:spacing w:line="276" w:lineRule="auto"/>
        <w:jc w:val="both"/>
        <w:textAlignment w:val="baseline"/>
        <w:rPr>
          <w:sz w:val="24"/>
          <w:szCs w:val="24"/>
          <w:lang w:val="en-US"/>
        </w:rPr>
      </w:pPr>
      <w:r w:rsidRPr="0084421E">
        <w:rPr>
          <w:b/>
          <w:sz w:val="26"/>
          <w:szCs w:val="26"/>
          <w:lang w:val="en-US"/>
        </w:rPr>
        <w:t>Câu 10.</w:t>
      </w:r>
      <w:r w:rsidRPr="0084421E">
        <w:rPr>
          <w:sz w:val="26"/>
          <w:szCs w:val="26"/>
          <w:lang w:val="en-US"/>
        </w:rPr>
        <w:t xml:space="preserve"> Cơ cấu dân số theo tuổi ở nước ta đang </w:t>
      </w:r>
      <w:r w:rsidR="0026217A">
        <w:rPr>
          <w:sz w:val="26"/>
          <w:szCs w:val="26"/>
          <w:lang w:val="en-US"/>
        </w:rPr>
        <w:t>có xu hướng chuyển</w:t>
      </w:r>
      <w:r w:rsidRPr="0084421E">
        <w:rPr>
          <w:sz w:val="26"/>
          <w:szCs w:val="26"/>
          <w:lang w:val="en-US"/>
        </w:rPr>
        <w:t xml:space="preserve"> sang giai đoạn già hoá, nguyên nhân chủ yếu do</w:t>
      </w:r>
    </w:p>
    <w:p w:rsidR="0084421E" w:rsidRPr="0084421E" w:rsidRDefault="0084421E" w:rsidP="0084421E">
      <w:pPr>
        <w:widowControl/>
        <w:suppressAutoHyphens/>
        <w:autoSpaceDE/>
        <w:spacing w:line="276" w:lineRule="auto"/>
        <w:jc w:val="both"/>
        <w:textAlignment w:val="baseline"/>
        <w:rPr>
          <w:sz w:val="26"/>
          <w:szCs w:val="26"/>
          <w:lang w:val="en-US"/>
        </w:rPr>
      </w:pPr>
      <w:r w:rsidRPr="0084421E">
        <w:rPr>
          <w:sz w:val="26"/>
          <w:szCs w:val="26"/>
          <w:u w:val="single"/>
          <w:lang w:val="en-US"/>
        </w:rPr>
        <w:t>B</w:t>
      </w:r>
      <w:r w:rsidRPr="0084421E">
        <w:rPr>
          <w:sz w:val="26"/>
          <w:szCs w:val="26"/>
          <w:lang w:val="en-US"/>
        </w:rPr>
        <w:t xml:space="preserve">. tỉ suất sinh thô giảm, tuổi thọ trung bình tăng lên. </w:t>
      </w:r>
    </w:p>
    <w:p w:rsidR="0084421E" w:rsidRPr="0084421E" w:rsidRDefault="0084421E" w:rsidP="0084421E">
      <w:pPr>
        <w:widowControl/>
        <w:suppressAutoHyphens/>
        <w:autoSpaceDE/>
        <w:spacing w:line="276" w:lineRule="auto"/>
        <w:jc w:val="both"/>
        <w:textAlignment w:val="baseline"/>
        <w:rPr>
          <w:sz w:val="24"/>
          <w:szCs w:val="24"/>
          <w:lang w:val="en-US"/>
        </w:rPr>
      </w:pPr>
      <w:r w:rsidRPr="0084421E">
        <w:rPr>
          <w:b/>
          <w:sz w:val="26"/>
          <w:szCs w:val="26"/>
          <w:lang w:val="en-US"/>
        </w:rPr>
        <w:t>Câu 11.</w:t>
      </w:r>
      <w:r w:rsidRPr="0084421E">
        <w:rPr>
          <w:sz w:val="26"/>
          <w:szCs w:val="26"/>
          <w:lang w:val="en-US"/>
        </w:rPr>
        <w:t xml:space="preserve"> Đặc điểm nào sau đây đúng với nguồn lao động nước ta hiện nay? </w:t>
      </w:r>
    </w:p>
    <w:p w:rsidR="0084421E" w:rsidRPr="0084421E" w:rsidRDefault="0084421E" w:rsidP="0084421E">
      <w:pPr>
        <w:widowControl/>
        <w:suppressAutoHyphens/>
        <w:autoSpaceDE/>
        <w:spacing w:line="276" w:lineRule="auto"/>
        <w:jc w:val="both"/>
        <w:textAlignment w:val="baseline"/>
        <w:rPr>
          <w:sz w:val="24"/>
          <w:szCs w:val="24"/>
          <w:lang w:val="en-US"/>
        </w:rPr>
      </w:pPr>
      <w:r w:rsidRPr="0084421E">
        <w:rPr>
          <w:sz w:val="26"/>
          <w:szCs w:val="26"/>
          <w:u w:val="single"/>
          <w:lang w:val="en-US"/>
        </w:rPr>
        <w:t>D</w:t>
      </w:r>
      <w:r w:rsidRPr="0084421E">
        <w:rPr>
          <w:sz w:val="26"/>
          <w:szCs w:val="26"/>
          <w:lang w:val="en-US"/>
        </w:rPr>
        <w:t>. Chủ yếu chưa qua đào tạo, tỉ lệ thất nghiệp và thiếu việc làm vẫn còn cao.</w:t>
      </w:r>
    </w:p>
    <w:p w:rsidR="0084421E" w:rsidRPr="0084421E" w:rsidRDefault="0084421E" w:rsidP="0084421E">
      <w:pPr>
        <w:widowControl/>
        <w:suppressAutoHyphens/>
        <w:autoSpaceDE/>
        <w:spacing w:line="276" w:lineRule="auto"/>
        <w:jc w:val="both"/>
        <w:textAlignment w:val="baseline"/>
        <w:rPr>
          <w:sz w:val="24"/>
          <w:szCs w:val="24"/>
          <w:lang w:val="en-US"/>
        </w:rPr>
      </w:pPr>
      <w:r w:rsidRPr="0084421E">
        <w:rPr>
          <w:b/>
          <w:sz w:val="26"/>
          <w:szCs w:val="26"/>
          <w:lang w:val="en-US"/>
        </w:rPr>
        <w:t>Câu 12.</w:t>
      </w:r>
      <w:r w:rsidRPr="0084421E">
        <w:rPr>
          <w:sz w:val="26"/>
          <w:szCs w:val="26"/>
          <w:lang w:val="en-US"/>
        </w:rPr>
        <w:t xml:space="preserve"> Tác động nào dưới đây không đúng là tác động xã hội của quá trình đô thị</w:t>
      </w:r>
    </w:p>
    <w:p w:rsidR="0084421E" w:rsidRPr="0084421E" w:rsidRDefault="0084421E" w:rsidP="0084421E">
      <w:pPr>
        <w:widowControl/>
        <w:suppressAutoHyphens/>
        <w:autoSpaceDE/>
        <w:spacing w:line="276" w:lineRule="auto"/>
        <w:jc w:val="both"/>
        <w:textAlignment w:val="baseline"/>
        <w:rPr>
          <w:sz w:val="26"/>
          <w:szCs w:val="26"/>
          <w:lang w:val="en-US"/>
        </w:rPr>
      </w:pPr>
      <w:r w:rsidRPr="0084421E">
        <w:rPr>
          <w:sz w:val="26"/>
          <w:szCs w:val="26"/>
          <w:lang w:val="en-US"/>
        </w:rPr>
        <w:t xml:space="preserve">hoá ở nước ta? </w:t>
      </w:r>
    </w:p>
    <w:p w:rsidR="0084421E" w:rsidRPr="0084421E" w:rsidRDefault="0084421E" w:rsidP="0084421E">
      <w:pPr>
        <w:widowControl/>
        <w:suppressAutoHyphens/>
        <w:autoSpaceDE/>
        <w:spacing w:line="276" w:lineRule="auto"/>
        <w:jc w:val="both"/>
        <w:textAlignment w:val="baseline"/>
        <w:rPr>
          <w:iCs/>
          <w:color w:val="000000"/>
          <w:sz w:val="26"/>
          <w:szCs w:val="26"/>
          <w:lang w:val="en-US"/>
        </w:rPr>
      </w:pPr>
      <w:r w:rsidRPr="0084421E">
        <w:rPr>
          <w:iCs/>
          <w:color w:val="000000"/>
          <w:sz w:val="26"/>
          <w:szCs w:val="26"/>
          <w:u w:val="single"/>
          <w:lang w:val="en-US"/>
        </w:rPr>
        <w:t>C</w:t>
      </w:r>
      <w:r w:rsidRPr="0084421E">
        <w:rPr>
          <w:iCs/>
          <w:color w:val="000000"/>
          <w:sz w:val="26"/>
          <w:szCs w:val="26"/>
          <w:lang w:val="en-US"/>
        </w:rPr>
        <w:t xml:space="preserve">. Thúc đẩy tăng trưởng và chuyển dịch cơ cấu kinh tế. </w:t>
      </w:r>
    </w:p>
    <w:p w:rsidR="0084421E" w:rsidRPr="0084421E" w:rsidRDefault="0084421E" w:rsidP="0084421E">
      <w:pPr>
        <w:widowControl/>
        <w:suppressAutoHyphens/>
        <w:autoSpaceDE/>
        <w:spacing w:line="276" w:lineRule="auto"/>
        <w:jc w:val="both"/>
        <w:textAlignment w:val="baseline"/>
        <w:rPr>
          <w:sz w:val="24"/>
          <w:szCs w:val="24"/>
          <w:lang w:val="en-US"/>
        </w:rPr>
      </w:pPr>
      <w:r w:rsidRPr="0084421E">
        <w:rPr>
          <w:b/>
          <w:sz w:val="26"/>
          <w:szCs w:val="26"/>
          <w:lang w:val="en-US"/>
        </w:rPr>
        <w:t>Câu 13.</w:t>
      </w:r>
      <w:r w:rsidRPr="0084421E">
        <w:rPr>
          <w:sz w:val="26"/>
          <w:szCs w:val="26"/>
          <w:lang w:val="en-US"/>
        </w:rPr>
        <w:t xml:space="preserve"> Ý nghĩa lớn nhất của việc hình thành các vùng chuyên canh cây công nghiệp gắn với công nghiệp chế biến ở nước ta là.</w:t>
      </w:r>
    </w:p>
    <w:p w:rsidR="0084421E" w:rsidRPr="0084421E" w:rsidRDefault="0084421E" w:rsidP="0084421E">
      <w:pPr>
        <w:widowControl/>
        <w:suppressAutoHyphens/>
        <w:autoSpaceDE/>
        <w:spacing w:line="276" w:lineRule="auto"/>
        <w:jc w:val="both"/>
        <w:textAlignment w:val="baseline"/>
        <w:rPr>
          <w:sz w:val="26"/>
          <w:szCs w:val="26"/>
          <w:lang w:val="en-US"/>
        </w:rPr>
      </w:pPr>
      <w:r w:rsidRPr="0084421E">
        <w:rPr>
          <w:sz w:val="26"/>
          <w:szCs w:val="26"/>
          <w:u w:val="single"/>
          <w:lang w:val="en-US"/>
        </w:rPr>
        <w:t>B</w:t>
      </w:r>
      <w:r w:rsidRPr="0084421E">
        <w:rPr>
          <w:sz w:val="26"/>
          <w:szCs w:val="26"/>
          <w:lang w:val="en-US"/>
        </w:rPr>
        <w:t xml:space="preserve">. tạo ra nhiều sản phẩm tiêu dùng trong nước và xuất khẩu. </w:t>
      </w:r>
    </w:p>
    <w:p w:rsidR="0084421E" w:rsidRPr="0084421E" w:rsidRDefault="0084421E" w:rsidP="0084421E">
      <w:pPr>
        <w:widowControl/>
        <w:suppressAutoHyphens/>
        <w:autoSpaceDE/>
        <w:spacing w:line="276" w:lineRule="auto"/>
        <w:jc w:val="both"/>
        <w:textAlignment w:val="baseline"/>
        <w:rPr>
          <w:sz w:val="24"/>
          <w:szCs w:val="24"/>
          <w:lang w:val="en-US"/>
        </w:rPr>
      </w:pPr>
      <w:r w:rsidRPr="0084421E">
        <w:rPr>
          <w:b/>
          <w:sz w:val="26"/>
          <w:szCs w:val="26"/>
          <w:lang w:val="en-US"/>
        </w:rPr>
        <w:t>Câu 14.</w:t>
      </w:r>
      <w:r w:rsidRPr="0084421E">
        <w:rPr>
          <w:sz w:val="26"/>
          <w:szCs w:val="26"/>
          <w:lang w:val="en-US"/>
        </w:rPr>
        <w:t xml:space="preserve"> Đặc điểm nào sau đây đúng với hoạt động khai thác hải sản ở nước ta hiện nay? </w:t>
      </w:r>
    </w:p>
    <w:p w:rsidR="0084421E" w:rsidRPr="0084421E" w:rsidRDefault="0084421E" w:rsidP="0084421E">
      <w:pPr>
        <w:widowControl/>
        <w:suppressAutoHyphens/>
        <w:autoSpaceDE/>
        <w:spacing w:line="276" w:lineRule="auto"/>
        <w:jc w:val="both"/>
        <w:textAlignment w:val="baseline"/>
        <w:rPr>
          <w:sz w:val="26"/>
          <w:szCs w:val="26"/>
          <w:lang w:val="en-US"/>
        </w:rPr>
      </w:pPr>
      <w:r w:rsidRPr="0084421E">
        <w:rPr>
          <w:sz w:val="26"/>
          <w:szCs w:val="26"/>
          <w:u w:val="single"/>
          <w:lang w:val="en-US"/>
        </w:rPr>
        <w:t>C</w:t>
      </w:r>
      <w:r w:rsidRPr="0084421E">
        <w:rPr>
          <w:sz w:val="26"/>
          <w:szCs w:val="26"/>
          <w:lang w:val="en-US"/>
        </w:rPr>
        <w:t xml:space="preserve">. Tập trung ở các ngư trường trọng điểm.              </w:t>
      </w:r>
    </w:p>
    <w:p w:rsidR="0084421E" w:rsidRPr="0084421E" w:rsidRDefault="0084421E" w:rsidP="0084421E">
      <w:pPr>
        <w:widowControl/>
        <w:autoSpaceDE/>
        <w:autoSpaceDN/>
        <w:spacing w:line="288" w:lineRule="auto"/>
        <w:jc w:val="both"/>
        <w:rPr>
          <w:sz w:val="24"/>
          <w:szCs w:val="24"/>
          <w:lang w:val="en-US"/>
        </w:rPr>
      </w:pPr>
      <w:r w:rsidRPr="0084421E">
        <w:rPr>
          <w:rFonts w:eastAsia="Calibri"/>
          <w:b/>
          <w:sz w:val="24"/>
          <w:szCs w:val="24"/>
          <w:lang w:val="vi-VN"/>
        </w:rPr>
        <w:t xml:space="preserve">Câu </w:t>
      </w:r>
      <w:r w:rsidRPr="0084421E">
        <w:rPr>
          <w:rFonts w:eastAsia="Calibri"/>
          <w:b/>
          <w:sz w:val="24"/>
          <w:szCs w:val="24"/>
          <w:lang w:val="en-US"/>
        </w:rPr>
        <w:t>1</w:t>
      </w:r>
      <w:r w:rsidRPr="0084421E">
        <w:rPr>
          <w:rFonts w:eastAsia="Calibri"/>
          <w:b/>
          <w:sz w:val="24"/>
          <w:szCs w:val="24"/>
          <w:lang w:val="vi-VN"/>
        </w:rPr>
        <w:t>5</w:t>
      </w:r>
      <w:r w:rsidRPr="0084421E">
        <w:rPr>
          <w:rFonts w:eastAsia="Calibri"/>
          <w:b/>
          <w:sz w:val="24"/>
          <w:szCs w:val="24"/>
          <w:lang w:val="en-US"/>
        </w:rPr>
        <w:t>.</w:t>
      </w:r>
      <w:r w:rsidRPr="0084421E">
        <w:rPr>
          <w:rFonts w:eastAsia="Calibri"/>
          <w:sz w:val="24"/>
          <w:szCs w:val="24"/>
          <w:lang w:val="vi-VN"/>
        </w:rPr>
        <w:t xml:space="preserve"> </w:t>
      </w:r>
      <w:r w:rsidRPr="0084421E">
        <w:rPr>
          <w:sz w:val="24"/>
          <w:szCs w:val="24"/>
          <w:lang w:val="en-US"/>
        </w:rPr>
        <w:t>Cho biểu đồ sau: </w:t>
      </w:r>
    </w:p>
    <w:p w:rsidR="0084421E" w:rsidRPr="0084421E" w:rsidRDefault="0084421E" w:rsidP="0084421E">
      <w:pPr>
        <w:widowControl/>
        <w:autoSpaceDE/>
        <w:autoSpaceDN/>
        <w:spacing w:line="288" w:lineRule="auto"/>
        <w:jc w:val="center"/>
        <w:rPr>
          <w:iCs/>
          <w:sz w:val="24"/>
          <w:szCs w:val="24"/>
          <w:lang w:val="en-US"/>
        </w:rPr>
      </w:pPr>
      <w:r w:rsidRPr="0084421E">
        <w:rPr>
          <w:noProof/>
          <w:sz w:val="24"/>
          <w:szCs w:val="24"/>
          <w:lang w:val="en-US"/>
        </w:rPr>
        <w:lastRenderedPageBreak/>
        <w:drawing>
          <wp:inline distT="0" distB="0" distL="0" distR="0" wp14:anchorId="7E68890A" wp14:editId="0B5E418B">
            <wp:extent cx="5725160" cy="2115185"/>
            <wp:effectExtent l="0" t="0" r="889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5160" cy="2115185"/>
                    </a:xfrm>
                    <a:prstGeom prst="rect">
                      <a:avLst/>
                    </a:prstGeom>
                    <a:noFill/>
                    <a:ln>
                      <a:noFill/>
                    </a:ln>
                  </pic:spPr>
                </pic:pic>
              </a:graphicData>
            </a:graphic>
          </wp:inline>
        </w:drawing>
      </w:r>
    </w:p>
    <w:p w:rsidR="0084421E" w:rsidRPr="0084421E" w:rsidRDefault="0084421E" w:rsidP="0084421E">
      <w:pPr>
        <w:widowControl/>
        <w:autoSpaceDE/>
        <w:autoSpaceDN/>
        <w:spacing w:line="288" w:lineRule="auto"/>
        <w:jc w:val="both"/>
        <w:rPr>
          <w:b/>
          <w:bCs/>
          <w:sz w:val="24"/>
          <w:szCs w:val="24"/>
          <w:lang w:val="en-US"/>
        </w:rPr>
      </w:pPr>
      <w:r w:rsidRPr="0084421E">
        <w:rPr>
          <w:b/>
          <w:bCs/>
          <w:sz w:val="24"/>
          <w:szCs w:val="24"/>
          <w:lang w:val="en-US"/>
        </w:rPr>
        <w:t>CƠ CẤU SẢN LƯỢNG LÚA CẢ NĂM PHÂN THEO VỤ MÙA NƯỚC TA NĂM 2000 VÀ 2020.</w:t>
      </w:r>
    </w:p>
    <w:p w:rsidR="0084421E" w:rsidRPr="0084421E" w:rsidRDefault="0084421E" w:rsidP="0084421E">
      <w:pPr>
        <w:widowControl/>
        <w:autoSpaceDE/>
        <w:autoSpaceDN/>
        <w:spacing w:line="288" w:lineRule="auto"/>
        <w:jc w:val="right"/>
        <w:rPr>
          <w:sz w:val="24"/>
          <w:szCs w:val="24"/>
          <w:lang w:val="en-US"/>
        </w:rPr>
      </w:pPr>
      <w:r w:rsidRPr="0084421E">
        <w:rPr>
          <w:iCs/>
          <w:sz w:val="24"/>
          <w:szCs w:val="24"/>
          <w:lang w:val="en-US"/>
        </w:rPr>
        <w:t>(Nguồn: gso.gov.vn</w:t>
      </w:r>
      <w:r w:rsidRPr="0084421E">
        <w:rPr>
          <w:sz w:val="24"/>
          <w:szCs w:val="24"/>
          <w:lang w:val="en-US"/>
        </w:rPr>
        <w:t>) </w:t>
      </w:r>
    </w:p>
    <w:p w:rsidR="0084421E" w:rsidRPr="0084421E" w:rsidRDefault="0084421E" w:rsidP="0084421E">
      <w:pPr>
        <w:widowControl/>
        <w:autoSpaceDE/>
        <w:autoSpaceDN/>
        <w:spacing w:line="288" w:lineRule="auto"/>
        <w:rPr>
          <w:sz w:val="24"/>
          <w:szCs w:val="24"/>
          <w:lang w:val="en-US"/>
        </w:rPr>
      </w:pPr>
      <w:r w:rsidRPr="0084421E">
        <w:rPr>
          <w:sz w:val="24"/>
          <w:szCs w:val="24"/>
          <w:lang w:val="en-US"/>
        </w:rPr>
        <w:t>Nhận xét nào sau đây đúng với biểu đồ trên?</w:t>
      </w:r>
    </w:p>
    <w:p w:rsidR="0084421E" w:rsidRPr="0084421E" w:rsidRDefault="0084421E" w:rsidP="0084421E">
      <w:pPr>
        <w:widowControl/>
        <w:tabs>
          <w:tab w:val="left" w:pos="284"/>
          <w:tab w:val="left" w:pos="2693"/>
          <w:tab w:val="left" w:pos="5490"/>
          <w:tab w:val="left" w:pos="7513"/>
        </w:tabs>
        <w:autoSpaceDE/>
        <w:autoSpaceDN/>
        <w:spacing w:line="288" w:lineRule="auto"/>
        <w:jc w:val="both"/>
        <w:rPr>
          <w:rFonts w:eastAsia="Calibri"/>
          <w:sz w:val="24"/>
          <w:szCs w:val="24"/>
          <w:lang w:val="en-US"/>
        </w:rPr>
      </w:pPr>
      <w:r w:rsidRPr="0084421E">
        <w:rPr>
          <w:rFonts w:eastAsia="Calibri"/>
          <w:b/>
          <w:sz w:val="24"/>
          <w:szCs w:val="24"/>
          <w:u w:val="single"/>
          <w:lang w:val="vi-VN"/>
        </w:rPr>
        <w:t>C</w:t>
      </w:r>
      <w:r w:rsidRPr="0084421E">
        <w:rPr>
          <w:rFonts w:eastAsia="Calibri"/>
          <w:b/>
          <w:sz w:val="24"/>
          <w:szCs w:val="24"/>
          <w:lang w:val="vi-VN"/>
        </w:rPr>
        <w:t xml:space="preserve">. </w:t>
      </w:r>
      <w:bookmarkStart w:id="1" w:name="_Hlk180826145"/>
      <w:r w:rsidRPr="0084421E">
        <w:rPr>
          <w:rFonts w:eastAsia="Calibri"/>
          <w:sz w:val="24"/>
          <w:szCs w:val="24"/>
          <w:lang w:val="en-US"/>
        </w:rPr>
        <w:t>Lúa mùa giảm, lúa đông xuân giảm</w:t>
      </w:r>
      <w:bookmarkEnd w:id="1"/>
      <w:r w:rsidRPr="0084421E">
        <w:rPr>
          <w:rFonts w:eastAsia="Calibri"/>
          <w:sz w:val="24"/>
          <w:szCs w:val="24"/>
          <w:lang w:val="en-US"/>
        </w:rPr>
        <w:t>.</w:t>
      </w:r>
      <w:r w:rsidRPr="0084421E">
        <w:rPr>
          <w:rFonts w:eastAsia="Calibri"/>
          <w:sz w:val="24"/>
          <w:szCs w:val="24"/>
          <w:lang w:val="vi-VN"/>
        </w:rPr>
        <w:tab/>
      </w:r>
    </w:p>
    <w:p w:rsidR="0084421E" w:rsidRPr="0084421E" w:rsidRDefault="0084421E" w:rsidP="0084421E">
      <w:pPr>
        <w:widowControl/>
        <w:suppressAutoHyphens/>
        <w:autoSpaceDE/>
        <w:spacing w:line="276" w:lineRule="auto"/>
        <w:jc w:val="both"/>
        <w:textAlignment w:val="baseline"/>
        <w:rPr>
          <w:sz w:val="24"/>
          <w:szCs w:val="24"/>
          <w:lang w:val="en-US"/>
        </w:rPr>
      </w:pPr>
      <w:r w:rsidRPr="0084421E">
        <w:rPr>
          <w:b/>
          <w:sz w:val="26"/>
          <w:szCs w:val="26"/>
          <w:lang w:val="en-US"/>
        </w:rPr>
        <w:t>Câu 16.</w:t>
      </w:r>
      <w:r w:rsidRPr="0084421E">
        <w:rPr>
          <w:sz w:val="26"/>
          <w:szCs w:val="26"/>
          <w:lang w:val="en-US"/>
        </w:rPr>
        <w:t xml:space="preserve"> Biện pháp mở rộng diện tích rừng sản xuất ở nước ta hiện nay là </w:t>
      </w:r>
    </w:p>
    <w:p w:rsidR="0084421E" w:rsidRPr="0084421E" w:rsidRDefault="0084421E" w:rsidP="0084421E">
      <w:pPr>
        <w:widowControl/>
        <w:suppressAutoHyphens/>
        <w:autoSpaceDE/>
        <w:spacing w:line="276" w:lineRule="auto"/>
        <w:jc w:val="both"/>
        <w:textAlignment w:val="baseline"/>
        <w:rPr>
          <w:sz w:val="24"/>
          <w:szCs w:val="24"/>
          <w:lang w:val="en-US"/>
        </w:rPr>
      </w:pPr>
      <w:r w:rsidRPr="0084421E">
        <w:rPr>
          <w:sz w:val="26"/>
          <w:szCs w:val="26"/>
          <w:u w:val="single"/>
          <w:lang w:val="en-US"/>
        </w:rPr>
        <w:t>C</w:t>
      </w:r>
      <w:r w:rsidRPr="0084421E">
        <w:rPr>
          <w:sz w:val="26"/>
          <w:szCs w:val="26"/>
          <w:lang w:val="en-US"/>
        </w:rPr>
        <w:t>. tăng cường trồng mới.</w:t>
      </w:r>
      <w:r w:rsidRPr="0084421E">
        <w:rPr>
          <w:sz w:val="26"/>
          <w:szCs w:val="26"/>
          <w:lang w:val="en-US"/>
        </w:rPr>
        <w:tab/>
      </w:r>
      <w:r w:rsidRPr="0084421E">
        <w:rPr>
          <w:sz w:val="26"/>
          <w:szCs w:val="26"/>
          <w:lang w:val="en-US"/>
        </w:rPr>
        <w:tab/>
      </w:r>
      <w:r w:rsidRPr="0084421E">
        <w:rPr>
          <w:sz w:val="26"/>
          <w:szCs w:val="26"/>
          <w:lang w:val="en-US"/>
        </w:rPr>
        <w:tab/>
      </w:r>
      <w:r w:rsidRPr="0084421E">
        <w:rPr>
          <w:sz w:val="26"/>
          <w:szCs w:val="26"/>
          <w:lang w:val="en-US"/>
        </w:rPr>
        <w:tab/>
      </w:r>
    </w:p>
    <w:p w:rsidR="0084421E" w:rsidRPr="0084421E" w:rsidRDefault="0084421E" w:rsidP="0084421E">
      <w:pPr>
        <w:widowControl/>
        <w:suppressAutoHyphens/>
        <w:autoSpaceDE/>
        <w:spacing w:line="276" w:lineRule="auto"/>
        <w:jc w:val="both"/>
        <w:textAlignment w:val="baseline"/>
        <w:rPr>
          <w:sz w:val="24"/>
          <w:szCs w:val="24"/>
          <w:lang w:val="en-US"/>
        </w:rPr>
      </w:pPr>
      <w:r w:rsidRPr="0084421E">
        <w:rPr>
          <w:b/>
          <w:sz w:val="26"/>
          <w:szCs w:val="26"/>
          <w:lang w:val="en-US"/>
        </w:rPr>
        <w:t xml:space="preserve">Câu 17. </w:t>
      </w:r>
      <w:r w:rsidRPr="0084421E">
        <w:rPr>
          <w:sz w:val="26"/>
          <w:szCs w:val="26"/>
          <w:lang w:val="en-US"/>
        </w:rPr>
        <w:t>Biện pháp để nâng cao chất lượng sản phẩm công nghiệp nước ta hiện nay là</w:t>
      </w:r>
    </w:p>
    <w:p w:rsidR="0084421E" w:rsidRPr="0084421E" w:rsidRDefault="0084421E" w:rsidP="0084421E">
      <w:pPr>
        <w:widowControl/>
        <w:suppressAutoHyphens/>
        <w:autoSpaceDE/>
        <w:spacing w:line="276" w:lineRule="auto"/>
        <w:jc w:val="both"/>
        <w:textAlignment w:val="baseline"/>
        <w:rPr>
          <w:sz w:val="24"/>
          <w:szCs w:val="24"/>
          <w:lang w:val="en-US"/>
        </w:rPr>
      </w:pPr>
      <w:r w:rsidRPr="0084421E">
        <w:rPr>
          <w:sz w:val="26"/>
          <w:szCs w:val="26"/>
          <w:u w:val="single"/>
          <w:lang w:val="en-US"/>
        </w:rPr>
        <w:t>B</w:t>
      </w:r>
      <w:r w:rsidRPr="0084421E">
        <w:rPr>
          <w:sz w:val="26"/>
          <w:szCs w:val="26"/>
          <w:lang w:val="en-US"/>
        </w:rPr>
        <w:t>. đổi mới công nghệ.</w:t>
      </w:r>
    </w:p>
    <w:p w:rsidR="00554B63" w:rsidRDefault="0084421E" w:rsidP="0084421E">
      <w:pPr>
        <w:widowControl/>
        <w:suppressAutoHyphens/>
        <w:autoSpaceDE/>
        <w:spacing w:line="276" w:lineRule="auto"/>
        <w:jc w:val="both"/>
        <w:textAlignment w:val="baseline"/>
        <w:rPr>
          <w:sz w:val="24"/>
          <w:szCs w:val="24"/>
          <w:lang w:val="en-US"/>
        </w:rPr>
      </w:pPr>
      <w:r w:rsidRPr="0084421E">
        <w:rPr>
          <w:b/>
          <w:sz w:val="26"/>
          <w:szCs w:val="26"/>
          <w:lang w:val="en-US"/>
        </w:rPr>
        <w:t>Câu 18.</w:t>
      </w:r>
      <w:r w:rsidRPr="0084421E">
        <w:rPr>
          <w:sz w:val="26"/>
          <w:szCs w:val="26"/>
          <w:lang w:val="en-US"/>
        </w:rPr>
        <w:t xml:space="preserve"> Ngành công nghiệp chế biến lương thực, thực phẩm của nước ta phát triển chủ yếu dựa vào</w:t>
      </w:r>
    </w:p>
    <w:p w:rsidR="00F273D4" w:rsidRPr="00554B63" w:rsidRDefault="00554B63" w:rsidP="00554B63">
      <w:pPr>
        <w:widowControl/>
        <w:suppressAutoHyphens/>
        <w:autoSpaceDE/>
        <w:spacing w:line="276" w:lineRule="auto"/>
        <w:jc w:val="both"/>
        <w:textAlignment w:val="baseline"/>
        <w:rPr>
          <w:sz w:val="24"/>
          <w:szCs w:val="24"/>
          <w:lang w:val="en-US"/>
        </w:rPr>
      </w:pPr>
      <w:r>
        <w:rPr>
          <w:sz w:val="26"/>
          <w:szCs w:val="26"/>
          <w:lang w:val="en-US"/>
        </w:rPr>
        <w:t xml:space="preserve"> </w:t>
      </w:r>
      <w:r w:rsidR="0084421E" w:rsidRPr="0084421E">
        <w:rPr>
          <w:sz w:val="26"/>
          <w:szCs w:val="26"/>
          <w:u w:val="single"/>
          <w:lang w:val="en-US"/>
        </w:rPr>
        <w:t>B</w:t>
      </w:r>
      <w:r w:rsidR="0084421E" w:rsidRPr="0084421E">
        <w:rPr>
          <w:sz w:val="26"/>
          <w:szCs w:val="26"/>
          <w:lang w:val="en-US"/>
        </w:rPr>
        <w:t xml:space="preserve">. nguồn nguyên liệu tại chỗ phong phú. </w:t>
      </w:r>
    </w:p>
    <w:p w:rsidR="00F038A0" w:rsidRDefault="00F273D4" w:rsidP="00F273D4">
      <w:pPr>
        <w:outlineLvl w:val="1"/>
        <w:rPr>
          <w:b/>
          <w:bCs/>
          <w:color w:val="000000" w:themeColor="text1"/>
          <w:spacing w:val="-4"/>
          <w:sz w:val="24"/>
          <w:szCs w:val="24"/>
        </w:rPr>
      </w:pPr>
      <w:r w:rsidRPr="00F273D4">
        <w:rPr>
          <w:b/>
          <w:bCs/>
          <w:color w:val="000000" w:themeColor="text1"/>
          <w:sz w:val="24"/>
          <w:szCs w:val="24"/>
        </w:rPr>
        <w:t>II</w:t>
      </w:r>
      <w:r w:rsidR="00B541F7" w:rsidRPr="00B541F7">
        <w:rPr>
          <w:rFonts w:ascii="Calibri" w:eastAsia="Calibri" w:hAnsi="Calibri"/>
          <w:b/>
          <w:noProof/>
          <w:sz w:val="25"/>
          <w:lang w:val="en-US"/>
        </w:rPr>
        <w:t xml:space="preserve"> </w:t>
      </w:r>
      <w:r w:rsidRPr="00F273D4">
        <w:rPr>
          <w:b/>
          <w:bCs/>
          <w:color w:val="000000" w:themeColor="text1"/>
          <w:sz w:val="24"/>
          <w:szCs w:val="24"/>
        </w:rPr>
        <w:t>.</w:t>
      </w:r>
      <w:r w:rsidRPr="00F273D4">
        <w:rPr>
          <w:b/>
          <w:bCs/>
          <w:color w:val="000000" w:themeColor="text1"/>
          <w:spacing w:val="-1"/>
          <w:sz w:val="24"/>
          <w:szCs w:val="24"/>
        </w:rPr>
        <w:t xml:space="preserve"> </w:t>
      </w:r>
      <w:r w:rsidRPr="00F273D4">
        <w:rPr>
          <w:b/>
          <w:bCs/>
          <w:color w:val="000000" w:themeColor="text1"/>
          <w:sz w:val="24"/>
          <w:szCs w:val="24"/>
        </w:rPr>
        <w:t>PHẦN 2 (Câu</w:t>
      </w:r>
      <w:r w:rsidRPr="00F273D4">
        <w:rPr>
          <w:b/>
          <w:bCs/>
          <w:color w:val="000000" w:themeColor="text1"/>
          <w:spacing w:val="-1"/>
          <w:sz w:val="24"/>
          <w:szCs w:val="24"/>
        </w:rPr>
        <w:t xml:space="preserve"> </w:t>
      </w:r>
      <w:r w:rsidRPr="00F273D4">
        <w:rPr>
          <w:b/>
          <w:bCs/>
          <w:color w:val="000000" w:themeColor="text1"/>
          <w:sz w:val="24"/>
          <w:szCs w:val="24"/>
        </w:rPr>
        <w:t xml:space="preserve">hỏi đúng </w:t>
      </w:r>
      <w:r w:rsidRPr="00F273D4">
        <w:rPr>
          <w:b/>
          <w:bCs/>
          <w:color w:val="000000" w:themeColor="text1"/>
          <w:spacing w:val="-4"/>
          <w:sz w:val="24"/>
          <w:szCs w:val="24"/>
        </w:rPr>
        <w:t>sai)</w:t>
      </w:r>
    </w:p>
    <w:p w:rsidR="006D7EF6" w:rsidRPr="006D7EF6" w:rsidRDefault="006D7EF6" w:rsidP="006D7EF6">
      <w:pPr>
        <w:widowControl/>
        <w:autoSpaceDE/>
        <w:autoSpaceDN/>
        <w:spacing w:line="288" w:lineRule="auto"/>
        <w:rPr>
          <w:rFonts w:eastAsia="Calibri"/>
          <w:b/>
          <w:bCs/>
          <w:sz w:val="24"/>
          <w:szCs w:val="24"/>
          <w:lang w:val="en-US"/>
        </w:rPr>
      </w:pPr>
      <w:r w:rsidRPr="006D7EF6">
        <w:rPr>
          <w:rFonts w:eastAsia="Calibri"/>
          <w:b/>
          <w:bCs/>
          <w:sz w:val="24"/>
          <w:szCs w:val="24"/>
          <w:lang w:val="en-US"/>
        </w:rPr>
        <w:t>Câu 1. Cho thông tin sau:</w:t>
      </w:r>
    </w:p>
    <w:p w:rsidR="006D7EF6" w:rsidRPr="006D7EF6" w:rsidRDefault="006D7EF6" w:rsidP="006D7EF6">
      <w:pPr>
        <w:widowControl/>
        <w:autoSpaceDE/>
        <w:autoSpaceDN/>
        <w:spacing w:line="288" w:lineRule="auto"/>
        <w:rPr>
          <w:rFonts w:eastAsia="Calibri"/>
          <w:sz w:val="24"/>
          <w:szCs w:val="24"/>
          <w:lang w:val="en-US"/>
        </w:rPr>
      </w:pPr>
      <w:r w:rsidRPr="006D7EF6">
        <w:rPr>
          <w:rFonts w:eastAsia="Calibri"/>
          <w:sz w:val="24"/>
          <w:szCs w:val="24"/>
          <w:lang w:val="en-US"/>
        </w:rPr>
        <w:t xml:space="preserve">      Sự phân hóa của thiên nhiên theo chiều Đông – Tây được thể hiện khá rõ ở vùng đồi núi nước ta. Vùng núi Đông Bắc là nơi có mùa đông lạnh nhất cả nước, về mùa đông nhiệt độ hạ xuống rất thấp, thời tiết hanh khô, thiên nhiên mang tính chất cận nhiệt đới gió mùa. Vùng núi Tây Bắc có mùa đông tương đối ấm và khô hanh, ở các vùng núi thấp cảnh quan mang tính chất nhiệt đới gió mùa, tuy nhiên ở các vùng núi cao cảnh quan thiên nhiên lại giống vùng ôn đới.</w:t>
      </w:r>
    </w:p>
    <w:tbl>
      <w:tblPr>
        <w:tblStyle w:val="trongbang3"/>
        <w:tblW w:w="10173" w:type="dxa"/>
        <w:tblLook w:val="04A0" w:firstRow="1" w:lastRow="0" w:firstColumn="1" w:lastColumn="0" w:noHBand="0" w:noVBand="1"/>
      </w:tblPr>
      <w:tblGrid>
        <w:gridCol w:w="8613"/>
        <w:gridCol w:w="851"/>
        <w:gridCol w:w="709"/>
      </w:tblGrid>
      <w:tr w:rsidR="006D7EF6" w:rsidRPr="006D7EF6" w:rsidTr="006265A9">
        <w:trPr>
          <w:trHeight w:val="341"/>
        </w:trPr>
        <w:tc>
          <w:tcPr>
            <w:tcW w:w="8613" w:type="dxa"/>
          </w:tcPr>
          <w:p w:rsidR="006D7EF6" w:rsidRPr="006265A9" w:rsidRDefault="006D7EF6" w:rsidP="006D7EF6">
            <w:pPr>
              <w:spacing w:line="276" w:lineRule="auto"/>
              <w:contextualSpacing/>
              <w:jc w:val="center"/>
              <w:rPr>
                <w:rFonts w:eastAsia="Arial"/>
                <w:b/>
                <w:bCs/>
                <w:sz w:val="24"/>
                <w:szCs w:val="24"/>
                <w:lang w:val="vi-VN"/>
              </w:rPr>
            </w:pPr>
            <w:r w:rsidRPr="006265A9">
              <w:rPr>
                <w:rFonts w:eastAsia="Arial"/>
                <w:b/>
                <w:bCs/>
                <w:sz w:val="24"/>
                <w:szCs w:val="24"/>
                <w:lang w:val="pt-BR"/>
              </w:rPr>
              <w:t>Nội</w:t>
            </w:r>
            <w:r w:rsidRPr="006265A9">
              <w:rPr>
                <w:rFonts w:eastAsia="Arial"/>
                <w:b/>
                <w:bCs/>
                <w:sz w:val="24"/>
                <w:szCs w:val="24"/>
                <w:lang w:val="vi-VN"/>
              </w:rPr>
              <w:t xml:space="preserve"> dung</w:t>
            </w:r>
          </w:p>
        </w:tc>
        <w:tc>
          <w:tcPr>
            <w:tcW w:w="851" w:type="dxa"/>
          </w:tcPr>
          <w:p w:rsidR="006D7EF6" w:rsidRPr="006265A9" w:rsidRDefault="006D7EF6" w:rsidP="006D7EF6">
            <w:pPr>
              <w:spacing w:line="276" w:lineRule="auto"/>
              <w:contextualSpacing/>
              <w:jc w:val="center"/>
              <w:rPr>
                <w:rFonts w:eastAsia="Arial"/>
                <w:b/>
                <w:bCs/>
                <w:sz w:val="24"/>
                <w:szCs w:val="24"/>
                <w:lang w:val="vi-VN"/>
              </w:rPr>
            </w:pPr>
            <w:r w:rsidRPr="006265A9">
              <w:rPr>
                <w:rFonts w:eastAsia="Arial"/>
                <w:b/>
                <w:bCs/>
                <w:sz w:val="24"/>
                <w:szCs w:val="24"/>
                <w:lang w:val="vi-VN"/>
              </w:rPr>
              <w:t>Đúng</w:t>
            </w:r>
          </w:p>
        </w:tc>
        <w:tc>
          <w:tcPr>
            <w:tcW w:w="709" w:type="dxa"/>
          </w:tcPr>
          <w:p w:rsidR="006D7EF6" w:rsidRPr="006265A9" w:rsidRDefault="006D7EF6" w:rsidP="006D7EF6">
            <w:pPr>
              <w:spacing w:line="276" w:lineRule="auto"/>
              <w:contextualSpacing/>
              <w:jc w:val="center"/>
              <w:rPr>
                <w:rFonts w:eastAsia="Arial"/>
                <w:b/>
                <w:bCs/>
                <w:sz w:val="24"/>
                <w:szCs w:val="24"/>
                <w:lang w:val="pt-BR"/>
              </w:rPr>
            </w:pPr>
            <w:r w:rsidRPr="006265A9">
              <w:rPr>
                <w:rFonts w:eastAsia="Arial"/>
                <w:b/>
                <w:bCs/>
                <w:sz w:val="24"/>
                <w:szCs w:val="24"/>
                <w:lang w:val="pt-BR"/>
              </w:rPr>
              <w:t>Sai</w:t>
            </w:r>
          </w:p>
        </w:tc>
      </w:tr>
      <w:tr w:rsidR="006D7EF6" w:rsidRPr="006D7EF6" w:rsidTr="006265A9">
        <w:trPr>
          <w:trHeight w:val="556"/>
        </w:trPr>
        <w:tc>
          <w:tcPr>
            <w:tcW w:w="8613" w:type="dxa"/>
          </w:tcPr>
          <w:p w:rsidR="006D7EF6" w:rsidRPr="006D7EF6" w:rsidRDefault="006D7EF6" w:rsidP="006D7EF6">
            <w:pPr>
              <w:jc w:val="both"/>
              <w:rPr>
                <w:sz w:val="24"/>
                <w:szCs w:val="24"/>
                <w:lang w:val="en-US"/>
              </w:rPr>
            </w:pPr>
            <w:r w:rsidRPr="006D7EF6">
              <w:rPr>
                <w:b/>
                <w:sz w:val="24"/>
                <w:szCs w:val="24"/>
                <w:lang w:val="vi-VN"/>
              </w:rPr>
              <w:t>a)</w:t>
            </w:r>
            <w:r w:rsidRPr="006D7EF6">
              <w:rPr>
                <w:b/>
                <w:sz w:val="24"/>
                <w:szCs w:val="24"/>
                <w:lang w:val="en-US"/>
              </w:rPr>
              <w:t xml:space="preserve"> </w:t>
            </w:r>
            <w:r w:rsidRPr="006D7EF6">
              <w:rPr>
                <w:rFonts w:eastAsia="Calibri"/>
                <w:sz w:val="24"/>
                <w:szCs w:val="24"/>
                <w:lang w:val="en-US"/>
              </w:rPr>
              <w:t>Vùng núi Đông Bắc có mùa đông lạnh nhất cả nước do vị trí địa lí kết hợp với hướng núi.</w:t>
            </w:r>
          </w:p>
        </w:tc>
        <w:tc>
          <w:tcPr>
            <w:tcW w:w="851" w:type="dxa"/>
          </w:tcPr>
          <w:p w:rsidR="006D7EF6" w:rsidRPr="006D7EF6" w:rsidRDefault="006D7EF6" w:rsidP="006D7EF6">
            <w:pPr>
              <w:spacing w:line="276" w:lineRule="auto"/>
              <w:contextualSpacing/>
              <w:jc w:val="center"/>
              <w:rPr>
                <w:rFonts w:eastAsia="Arial"/>
                <w:b/>
                <w:bCs/>
                <w:color w:val="000000" w:themeColor="text1"/>
                <w:lang w:val="pt-BR"/>
              </w:rPr>
            </w:pPr>
            <w:r w:rsidRPr="006D7EF6">
              <w:rPr>
                <w:rFonts w:eastAsia="Arial"/>
                <w:b/>
                <w:bCs/>
                <w:color w:val="000000" w:themeColor="text1"/>
                <w:sz w:val="26"/>
                <w:szCs w:val="26"/>
                <w:lang w:val="pt-BR"/>
              </w:rPr>
              <w:t>Đ</w:t>
            </w:r>
          </w:p>
        </w:tc>
        <w:tc>
          <w:tcPr>
            <w:tcW w:w="709" w:type="dxa"/>
          </w:tcPr>
          <w:p w:rsidR="006D7EF6" w:rsidRPr="006D7EF6" w:rsidRDefault="006D7EF6" w:rsidP="006D7EF6">
            <w:pPr>
              <w:spacing w:line="276" w:lineRule="auto"/>
              <w:contextualSpacing/>
              <w:jc w:val="center"/>
              <w:rPr>
                <w:rFonts w:eastAsia="Arial"/>
                <w:b/>
                <w:bCs/>
                <w:color w:val="000000" w:themeColor="text1"/>
                <w:sz w:val="26"/>
                <w:szCs w:val="26"/>
                <w:lang w:val="pt-BR"/>
              </w:rPr>
            </w:pPr>
          </w:p>
        </w:tc>
      </w:tr>
      <w:tr w:rsidR="006D7EF6" w:rsidRPr="006D7EF6" w:rsidTr="006265A9">
        <w:trPr>
          <w:trHeight w:val="556"/>
        </w:trPr>
        <w:tc>
          <w:tcPr>
            <w:tcW w:w="8613" w:type="dxa"/>
          </w:tcPr>
          <w:p w:rsidR="006D7EF6" w:rsidRPr="006D7EF6" w:rsidRDefault="006D7EF6" w:rsidP="006D7EF6">
            <w:pPr>
              <w:jc w:val="both"/>
              <w:rPr>
                <w:sz w:val="24"/>
                <w:szCs w:val="24"/>
                <w:lang w:val="en-US"/>
              </w:rPr>
            </w:pPr>
            <w:r w:rsidRPr="006D7EF6">
              <w:rPr>
                <w:b/>
                <w:sz w:val="24"/>
                <w:szCs w:val="24"/>
                <w:lang w:val="vi-VN"/>
              </w:rPr>
              <w:t>b)</w:t>
            </w:r>
            <w:r w:rsidRPr="006D7EF6">
              <w:rPr>
                <w:sz w:val="24"/>
                <w:szCs w:val="24"/>
                <w:lang w:val="en-US"/>
              </w:rPr>
              <w:t xml:space="preserve"> </w:t>
            </w:r>
            <w:r w:rsidRPr="006D7EF6">
              <w:rPr>
                <w:rFonts w:eastAsia="Calibri"/>
                <w:sz w:val="24"/>
                <w:szCs w:val="24"/>
                <w:lang w:val="en-US"/>
              </w:rPr>
              <w:t>Vùng núi Tây Bắc có mùa đông ấm hơn và khô hanh do vị trí và ảnh hưởng các dãy núi hướng tây bắc – đông nam đã ngăn cản gió mùa Đông Bắc.</w:t>
            </w:r>
          </w:p>
        </w:tc>
        <w:tc>
          <w:tcPr>
            <w:tcW w:w="851" w:type="dxa"/>
          </w:tcPr>
          <w:p w:rsidR="006D7EF6" w:rsidRPr="006D7EF6" w:rsidRDefault="006D7EF6" w:rsidP="006D7EF6">
            <w:pPr>
              <w:spacing w:line="276" w:lineRule="auto"/>
              <w:contextualSpacing/>
              <w:jc w:val="center"/>
              <w:rPr>
                <w:rFonts w:eastAsia="Arial"/>
                <w:b/>
                <w:bCs/>
                <w:color w:val="000000" w:themeColor="text1"/>
                <w:sz w:val="26"/>
                <w:szCs w:val="26"/>
                <w:lang w:val="pt-BR"/>
              </w:rPr>
            </w:pPr>
            <w:r w:rsidRPr="006D7EF6">
              <w:rPr>
                <w:rFonts w:eastAsia="Arial"/>
                <w:b/>
                <w:bCs/>
                <w:color w:val="000000" w:themeColor="text1"/>
                <w:sz w:val="26"/>
                <w:szCs w:val="26"/>
                <w:lang w:val="pt-BR"/>
              </w:rPr>
              <w:t>Đ</w:t>
            </w:r>
          </w:p>
        </w:tc>
        <w:tc>
          <w:tcPr>
            <w:tcW w:w="709" w:type="dxa"/>
          </w:tcPr>
          <w:p w:rsidR="006D7EF6" w:rsidRPr="006D7EF6" w:rsidRDefault="006D7EF6" w:rsidP="006D7EF6">
            <w:pPr>
              <w:spacing w:line="276" w:lineRule="auto"/>
              <w:contextualSpacing/>
              <w:jc w:val="center"/>
              <w:rPr>
                <w:rFonts w:eastAsia="Arial"/>
                <w:b/>
                <w:bCs/>
                <w:color w:val="000000" w:themeColor="text1"/>
                <w:lang w:val="pt-BR"/>
              </w:rPr>
            </w:pPr>
          </w:p>
        </w:tc>
      </w:tr>
      <w:tr w:rsidR="006D7EF6" w:rsidRPr="006D7EF6" w:rsidTr="006265A9">
        <w:trPr>
          <w:trHeight w:val="670"/>
        </w:trPr>
        <w:tc>
          <w:tcPr>
            <w:tcW w:w="8613" w:type="dxa"/>
          </w:tcPr>
          <w:p w:rsidR="006D7EF6" w:rsidRPr="006D7EF6" w:rsidRDefault="006D7EF6" w:rsidP="006D7EF6">
            <w:pPr>
              <w:tabs>
                <w:tab w:val="left" w:pos="477"/>
              </w:tabs>
              <w:spacing w:line="288" w:lineRule="auto"/>
              <w:ind w:right="-279" w:hanging="17"/>
              <w:rPr>
                <w:rFonts w:eastAsia="Calibri"/>
                <w:b/>
                <w:bCs/>
                <w:color w:val="FF0000"/>
                <w:sz w:val="24"/>
                <w:szCs w:val="24"/>
                <w:lang w:val="en-US"/>
              </w:rPr>
            </w:pPr>
            <w:r w:rsidRPr="006D7EF6">
              <w:rPr>
                <w:b/>
                <w:sz w:val="24"/>
                <w:szCs w:val="24"/>
                <w:lang w:val="vi-VN"/>
              </w:rPr>
              <w:t>c)</w:t>
            </w:r>
            <w:r w:rsidRPr="006D7EF6">
              <w:rPr>
                <w:b/>
                <w:sz w:val="24"/>
                <w:szCs w:val="24"/>
                <w:lang w:val="en-US"/>
              </w:rPr>
              <w:t xml:space="preserve"> </w:t>
            </w:r>
            <w:r w:rsidRPr="006D7EF6">
              <w:rPr>
                <w:rFonts w:eastAsia="Calibri"/>
                <w:sz w:val="24"/>
                <w:szCs w:val="24"/>
                <w:lang w:val="en-US"/>
              </w:rPr>
              <w:t xml:space="preserve">Vùng núi cao Tây Bắc nhiệt độ hạ thấp do gió mùa Đông bắc kết hợp với độ cao địa hình. </w:t>
            </w:r>
          </w:p>
        </w:tc>
        <w:tc>
          <w:tcPr>
            <w:tcW w:w="851" w:type="dxa"/>
          </w:tcPr>
          <w:p w:rsidR="006D7EF6" w:rsidRPr="006D7EF6" w:rsidRDefault="006D7EF6" w:rsidP="006D7EF6">
            <w:pPr>
              <w:spacing w:line="276" w:lineRule="auto"/>
              <w:contextualSpacing/>
              <w:jc w:val="center"/>
              <w:rPr>
                <w:rFonts w:eastAsia="Arial"/>
                <w:b/>
                <w:bCs/>
                <w:color w:val="000000" w:themeColor="text1"/>
                <w:sz w:val="26"/>
                <w:szCs w:val="26"/>
                <w:lang w:val="pt-BR"/>
              </w:rPr>
            </w:pPr>
            <w:r w:rsidRPr="006D7EF6">
              <w:rPr>
                <w:rFonts w:eastAsia="Arial"/>
                <w:b/>
                <w:bCs/>
                <w:color w:val="000000" w:themeColor="text1"/>
                <w:sz w:val="26"/>
                <w:szCs w:val="26"/>
                <w:lang w:val="pt-BR"/>
              </w:rPr>
              <w:t>Đ</w:t>
            </w:r>
          </w:p>
        </w:tc>
        <w:tc>
          <w:tcPr>
            <w:tcW w:w="709" w:type="dxa"/>
          </w:tcPr>
          <w:p w:rsidR="006D7EF6" w:rsidRPr="006D7EF6" w:rsidRDefault="006D7EF6" w:rsidP="006D7EF6">
            <w:pPr>
              <w:spacing w:line="276" w:lineRule="auto"/>
              <w:contextualSpacing/>
              <w:jc w:val="center"/>
              <w:rPr>
                <w:rFonts w:eastAsia="Arial"/>
                <w:color w:val="000000" w:themeColor="text1"/>
                <w:sz w:val="26"/>
                <w:szCs w:val="26"/>
                <w:lang w:val="pt-BR"/>
              </w:rPr>
            </w:pPr>
          </w:p>
        </w:tc>
      </w:tr>
      <w:tr w:rsidR="006D7EF6" w:rsidRPr="006D7EF6" w:rsidTr="006265A9">
        <w:trPr>
          <w:trHeight w:val="542"/>
        </w:trPr>
        <w:tc>
          <w:tcPr>
            <w:tcW w:w="8613" w:type="dxa"/>
          </w:tcPr>
          <w:p w:rsidR="006D7EF6" w:rsidRPr="006D7EF6" w:rsidRDefault="006D7EF6" w:rsidP="006D7EF6">
            <w:pPr>
              <w:jc w:val="both"/>
              <w:rPr>
                <w:rFonts w:eastAsia="MS Mincho"/>
                <w:sz w:val="24"/>
                <w:szCs w:val="24"/>
                <w:lang w:val="en-US"/>
              </w:rPr>
            </w:pPr>
            <w:r w:rsidRPr="006D7EF6">
              <w:rPr>
                <w:b/>
                <w:sz w:val="24"/>
                <w:szCs w:val="24"/>
                <w:lang w:val="vi-VN"/>
              </w:rPr>
              <w:t>d)</w:t>
            </w:r>
            <w:r w:rsidRPr="006D7EF6">
              <w:rPr>
                <w:sz w:val="24"/>
                <w:szCs w:val="24"/>
                <w:lang w:val="en-US"/>
              </w:rPr>
              <w:t xml:space="preserve"> </w:t>
            </w:r>
            <w:r w:rsidRPr="006D7EF6">
              <w:rPr>
                <w:rFonts w:eastAsia="Calibri"/>
                <w:sz w:val="24"/>
                <w:szCs w:val="24"/>
                <w:lang w:val="en-US"/>
              </w:rPr>
              <w:t>Tại các vùng núi cao Tây Bắc có nhiệt độ hạ thấp do địa hình cao hút gió từ các hướng tới.</w:t>
            </w:r>
          </w:p>
        </w:tc>
        <w:tc>
          <w:tcPr>
            <w:tcW w:w="851" w:type="dxa"/>
          </w:tcPr>
          <w:p w:rsidR="006D7EF6" w:rsidRPr="006D7EF6" w:rsidRDefault="006D7EF6" w:rsidP="006D7EF6">
            <w:pPr>
              <w:spacing w:line="276" w:lineRule="auto"/>
              <w:contextualSpacing/>
              <w:jc w:val="center"/>
              <w:rPr>
                <w:rFonts w:eastAsia="Arial"/>
                <w:color w:val="000000" w:themeColor="text1"/>
                <w:sz w:val="26"/>
                <w:szCs w:val="26"/>
                <w:lang w:val="pt-BR"/>
              </w:rPr>
            </w:pPr>
          </w:p>
        </w:tc>
        <w:tc>
          <w:tcPr>
            <w:tcW w:w="709" w:type="dxa"/>
          </w:tcPr>
          <w:p w:rsidR="006D7EF6" w:rsidRPr="006D7EF6" w:rsidRDefault="006D7EF6" w:rsidP="006D7EF6">
            <w:pPr>
              <w:spacing w:line="276" w:lineRule="auto"/>
              <w:contextualSpacing/>
              <w:jc w:val="center"/>
              <w:rPr>
                <w:rFonts w:eastAsia="Arial"/>
                <w:color w:val="000000" w:themeColor="text1"/>
                <w:sz w:val="26"/>
                <w:szCs w:val="26"/>
                <w:lang w:val="pt-BR"/>
              </w:rPr>
            </w:pPr>
            <w:r w:rsidRPr="006D7EF6">
              <w:rPr>
                <w:rFonts w:eastAsia="Arial"/>
                <w:b/>
                <w:bCs/>
                <w:color w:val="000000" w:themeColor="text1"/>
                <w:sz w:val="26"/>
                <w:szCs w:val="26"/>
                <w:lang w:val="pt-BR"/>
              </w:rPr>
              <w:t>S</w:t>
            </w:r>
          </w:p>
        </w:tc>
      </w:tr>
    </w:tbl>
    <w:p w:rsidR="006D7EF6" w:rsidRPr="006D7EF6" w:rsidRDefault="006D7EF6" w:rsidP="00A87993">
      <w:pPr>
        <w:widowControl/>
        <w:autoSpaceDE/>
        <w:autoSpaceDN/>
        <w:spacing w:line="276" w:lineRule="auto"/>
        <w:rPr>
          <w:rFonts w:eastAsia="Calibri"/>
          <w:b/>
          <w:bCs/>
          <w:i/>
          <w:iCs/>
          <w:color w:val="000000" w:themeColor="text1"/>
          <w:kern w:val="2"/>
          <w:sz w:val="24"/>
          <w:szCs w:val="24"/>
          <w:lang w:val="vi-VN"/>
          <w14:ligatures w14:val="standardContextual"/>
        </w:rPr>
      </w:pPr>
      <w:r w:rsidRPr="006265A9">
        <w:rPr>
          <w:rFonts w:eastAsia="Calibri"/>
          <w:b/>
          <w:i/>
          <w:color w:val="000000" w:themeColor="text1"/>
          <w:sz w:val="24"/>
          <w:szCs w:val="24"/>
          <w:lang w:val="en-US"/>
        </w:rPr>
        <w:t>a)</w:t>
      </w:r>
      <w:r w:rsidRPr="006D7EF6">
        <w:rPr>
          <w:rFonts w:eastAsia="Calibri"/>
          <w:b/>
          <w:color w:val="000000" w:themeColor="text1"/>
          <w:sz w:val="24"/>
          <w:szCs w:val="24"/>
          <w:lang w:val="en-US"/>
        </w:rPr>
        <w:t xml:space="preserve"> </w:t>
      </w:r>
      <w:r w:rsidRPr="006D7EF6">
        <w:rPr>
          <w:rFonts w:eastAsia="Calibri"/>
          <w:i/>
          <w:iCs/>
          <w:color w:val="000000" w:themeColor="text1"/>
          <w:sz w:val="24"/>
          <w:szCs w:val="24"/>
          <w:lang w:val="en-US"/>
        </w:rPr>
        <w:t xml:space="preserve">Gió mùa  Đông Bắc ảnh hưởng tới Việt nam sớm nhất ở vùng núi Đông Bắc do vị trí cộng với vùng chủ yếu là núi thấp hướng vòng cung hút gió mùa đông bắc nên mùa đông ở đây lạnh nhất. </w:t>
      </w:r>
    </w:p>
    <w:p w:rsidR="006D7EF6" w:rsidRPr="006D7EF6" w:rsidRDefault="006D7EF6" w:rsidP="00A87993">
      <w:pPr>
        <w:widowControl/>
        <w:autoSpaceDE/>
        <w:autoSpaceDN/>
        <w:spacing w:line="276" w:lineRule="auto"/>
        <w:rPr>
          <w:rFonts w:eastAsia="Calibri"/>
          <w:b/>
          <w:bCs/>
          <w:i/>
          <w:iCs/>
          <w:color w:val="000000" w:themeColor="text1"/>
          <w:sz w:val="24"/>
          <w:szCs w:val="24"/>
          <w:lang w:val="en-US"/>
        </w:rPr>
      </w:pPr>
      <w:r w:rsidRPr="006265A9">
        <w:rPr>
          <w:rFonts w:eastAsia="Calibri"/>
          <w:b/>
          <w:bCs/>
          <w:i/>
          <w:color w:val="000000" w:themeColor="text1"/>
          <w:sz w:val="24"/>
          <w:szCs w:val="24"/>
          <w:lang w:val="en-US"/>
        </w:rPr>
        <w:t>b)</w:t>
      </w:r>
      <w:r w:rsidRPr="006D7EF6">
        <w:rPr>
          <w:rFonts w:eastAsia="Calibri"/>
          <w:b/>
          <w:bCs/>
          <w:color w:val="000000" w:themeColor="text1"/>
          <w:sz w:val="24"/>
          <w:szCs w:val="24"/>
          <w:lang w:val="en-US"/>
        </w:rPr>
        <w:t xml:space="preserve"> </w:t>
      </w:r>
      <w:r w:rsidRPr="006D7EF6">
        <w:rPr>
          <w:rFonts w:eastAsia="Calibri"/>
          <w:i/>
          <w:iCs/>
          <w:color w:val="000000" w:themeColor="text1"/>
          <w:sz w:val="24"/>
          <w:szCs w:val="24"/>
          <w:lang w:val="en-US"/>
        </w:rPr>
        <w:t xml:space="preserve">Dãy núi cao Hoàng Liên Sơn chắn gió mùa Đông Bắc nên vùng núi Tây Bắc nằm ở sườn khuất gió nên mùa đông ấm hơn và khô hanh. </w:t>
      </w:r>
      <w:bookmarkStart w:id="2" w:name="_Hlk180842315"/>
    </w:p>
    <w:bookmarkEnd w:id="2"/>
    <w:p w:rsidR="006D7EF6" w:rsidRPr="006D7EF6" w:rsidRDefault="006D7EF6" w:rsidP="00A87993">
      <w:pPr>
        <w:widowControl/>
        <w:autoSpaceDE/>
        <w:autoSpaceDN/>
        <w:spacing w:line="276" w:lineRule="auto"/>
        <w:rPr>
          <w:rFonts w:eastAsia="Calibri"/>
          <w:b/>
          <w:bCs/>
          <w:i/>
          <w:iCs/>
          <w:color w:val="000000" w:themeColor="text1"/>
          <w:kern w:val="2"/>
          <w:sz w:val="24"/>
          <w:szCs w:val="24"/>
          <w:lang w:val="vi-VN"/>
          <w14:ligatures w14:val="standardContextual"/>
        </w:rPr>
      </w:pPr>
      <w:r w:rsidRPr="006265A9">
        <w:rPr>
          <w:rFonts w:eastAsia="Calibri"/>
          <w:b/>
          <w:bCs/>
          <w:i/>
          <w:color w:val="000000" w:themeColor="text1"/>
          <w:sz w:val="24"/>
          <w:szCs w:val="24"/>
          <w:lang w:val="en-US"/>
        </w:rPr>
        <w:t>c)</w:t>
      </w:r>
      <w:r w:rsidRPr="006D7EF6">
        <w:rPr>
          <w:rFonts w:eastAsia="Calibri"/>
          <w:b/>
          <w:bCs/>
          <w:color w:val="000000" w:themeColor="text1"/>
          <w:sz w:val="24"/>
          <w:szCs w:val="24"/>
          <w:lang w:val="en-US"/>
        </w:rPr>
        <w:t xml:space="preserve"> </w:t>
      </w:r>
      <w:r w:rsidRPr="006D7EF6">
        <w:rPr>
          <w:rFonts w:eastAsia="Calibri"/>
          <w:i/>
          <w:iCs/>
          <w:color w:val="000000" w:themeColor="text1"/>
          <w:sz w:val="24"/>
          <w:szCs w:val="24"/>
          <w:lang w:val="en-US"/>
        </w:rPr>
        <w:t>Lên cao nhiệt độ giảm cộng với lạnh của gió mùa mùa đông nên vùng núi cao Tây Bắc nhiệt độ lạnh có hiện tượng tuyết rơi .</w:t>
      </w:r>
      <w:r w:rsidRPr="006D7EF6">
        <w:rPr>
          <w:rFonts w:eastAsia="Calibri"/>
          <w:color w:val="000000" w:themeColor="text1"/>
          <w:sz w:val="24"/>
          <w:szCs w:val="24"/>
          <w:lang w:val="en-US"/>
        </w:rPr>
        <w:t xml:space="preserve"> </w:t>
      </w:r>
    </w:p>
    <w:p w:rsidR="00A72CFD" w:rsidRPr="00A87993" w:rsidRDefault="006D7EF6" w:rsidP="00A87993">
      <w:pPr>
        <w:widowControl/>
        <w:autoSpaceDE/>
        <w:autoSpaceDN/>
        <w:spacing w:line="276" w:lineRule="auto"/>
        <w:rPr>
          <w:rFonts w:eastAsia="Calibri"/>
          <w:b/>
          <w:bCs/>
          <w:i/>
          <w:iCs/>
          <w:color w:val="000000" w:themeColor="text1"/>
          <w:kern w:val="2"/>
          <w:sz w:val="24"/>
          <w:szCs w:val="24"/>
          <w:lang w:val="vi-VN"/>
          <w14:ligatures w14:val="standardContextual"/>
        </w:rPr>
      </w:pPr>
      <w:r w:rsidRPr="006265A9">
        <w:rPr>
          <w:rFonts w:eastAsia="Calibri"/>
          <w:b/>
          <w:bCs/>
          <w:i/>
          <w:color w:val="000000" w:themeColor="text1"/>
          <w:sz w:val="24"/>
          <w:szCs w:val="24"/>
          <w:lang w:val="en-US"/>
        </w:rPr>
        <w:t>d)</w:t>
      </w:r>
      <w:r w:rsidRPr="006D7EF6">
        <w:rPr>
          <w:rFonts w:eastAsia="Calibri"/>
          <w:b/>
          <w:bCs/>
          <w:color w:val="000000" w:themeColor="text1"/>
          <w:sz w:val="24"/>
          <w:szCs w:val="24"/>
          <w:lang w:val="en-US"/>
        </w:rPr>
        <w:t xml:space="preserve"> </w:t>
      </w:r>
      <w:r w:rsidRPr="006D7EF6">
        <w:rPr>
          <w:rFonts w:eastAsia="Calibri"/>
          <w:i/>
          <w:iCs/>
          <w:color w:val="000000" w:themeColor="text1"/>
          <w:sz w:val="24"/>
          <w:szCs w:val="24"/>
          <w:lang w:val="en-US"/>
        </w:rPr>
        <w:t>Núi cao hướng Tây bắc- Đông nam chắn gió .</w:t>
      </w:r>
    </w:p>
    <w:p w:rsidR="00F038A0" w:rsidRPr="00F038A0" w:rsidRDefault="00A72CFD" w:rsidP="00F038A0">
      <w:pPr>
        <w:widowControl/>
        <w:autoSpaceDE/>
        <w:autoSpaceDN/>
        <w:spacing w:line="288" w:lineRule="auto"/>
        <w:jc w:val="both"/>
        <w:rPr>
          <w:rFonts w:eastAsia="Calibri"/>
          <w:sz w:val="24"/>
          <w:szCs w:val="24"/>
          <w:lang w:val="en-US"/>
        </w:rPr>
      </w:pPr>
      <w:r>
        <w:rPr>
          <w:rFonts w:eastAsia="Calibri"/>
          <w:b/>
          <w:sz w:val="24"/>
          <w:szCs w:val="24"/>
          <w:lang w:val="en-US"/>
        </w:rPr>
        <w:t>Câu 2</w:t>
      </w:r>
      <w:r w:rsidR="00F038A0" w:rsidRPr="00EB6D7B">
        <w:rPr>
          <w:rFonts w:eastAsia="Calibri"/>
          <w:b/>
          <w:sz w:val="24"/>
          <w:szCs w:val="24"/>
          <w:lang w:val="en-US"/>
        </w:rPr>
        <w:t>.</w:t>
      </w:r>
      <w:r w:rsidR="00F038A0" w:rsidRPr="00F038A0">
        <w:rPr>
          <w:rFonts w:eastAsia="Calibri"/>
          <w:sz w:val="24"/>
          <w:szCs w:val="24"/>
          <w:lang w:val="en-US"/>
        </w:rPr>
        <w:t xml:space="preserve"> </w:t>
      </w:r>
      <w:r w:rsidR="00F038A0" w:rsidRPr="00F038A0">
        <w:rPr>
          <w:rFonts w:eastAsia="Calibri"/>
          <w:b/>
          <w:sz w:val="24"/>
          <w:szCs w:val="24"/>
          <w:lang w:val="en-US"/>
        </w:rPr>
        <w:t>Cho thông tin sau:</w:t>
      </w:r>
    </w:p>
    <w:p w:rsidR="00F038A0" w:rsidRPr="006265A9" w:rsidRDefault="00F038A0" w:rsidP="006265A9">
      <w:pPr>
        <w:widowControl/>
        <w:tabs>
          <w:tab w:val="left" w:pos="284"/>
        </w:tabs>
        <w:autoSpaceDE/>
        <w:autoSpaceDN/>
        <w:spacing w:line="288" w:lineRule="auto"/>
        <w:jc w:val="both"/>
        <w:rPr>
          <w:rFonts w:eastAsia="Calibri"/>
          <w:sz w:val="24"/>
          <w:szCs w:val="24"/>
          <w:lang w:val="vi-VN"/>
        </w:rPr>
      </w:pPr>
      <w:r w:rsidRPr="00F038A0">
        <w:rPr>
          <w:rFonts w:eastAsia="Calibri"/>
          <w:sz w:val="24"/>
          <w:szCs w:val="24"/>
          <w:lang w:val="vi-VN"/>
        </w:rPr>
        <w:tab/>
        <w:t>Con người cần khai thác những thuận lợi của thiên nhiên nhiệt đới ẩm gió mùa vào các hoạt động sản xuất, đặc biệt là sản xuất nông nghiệp. Đây là điều kiện thuận lợi để nước ta phát triển nền nông nghiệp toàn diện, sản xuất nông nghiệp hàng hoá để đáp ứng nhu cầu trong nước và tạo nhiều mặt hàng xuất khẩu.</w:t>
      </w:r>
    </w:p>
    <w:tbl>
      <w:tblPr>
        <w:tblStyle w:val="trongbang2"/>
        <w:tblW w:w="10173" w:type="dxa"/>
        <w:tblLook w:val="04A0" w:firstRow="1" w:lastRow="0" w:firstColumn="1" w:lastColumn="0" w:noHBand="0" w:noVBand="1"/>
      </w:tblPr>
      <w:tblGrid>
        <w:gridCol w:w="8688"/>
        <w:gridCol w:w="777"/>
        <w:gridCol w:w="708"/>
      </w:tblGrid>
      <w:tr w:rsidR="00F038A0" w:rsidRPr="00F038A0" w:rsidTr="006265A9">
        <w:tc>
          <w:tcPr>
            <w:tcW w:w="8755" w:type="dxa"/>
          </w:tcPr>
          <w:p w:rsidR="00F038A0" w:rsidRPr="00F038A0" w:rsidRDefault="00F038A0" w:rsidP="006265A9">
            <w:pPr>
              <w:spacing w:line="288" w:lineRule="auto"/>
              <w:jc w:val="center"/>
              <w:rPr>
                <w:rFonts w:eastAsia="Calibri"/>
                <w:b/>
                <w:sz w:val="24"/>
                <w:szCs w:val="24"/>
                <w:lang w:val="en-US"/>
              </w:rPr>
            </w:pPr>
            <w:r w:rsidRPr="00F038A0">
              <w:rPr>
                <w:rFonts w:eastAsia="Calibri"/>
                <w:b/>
                <w:sz w:val="24"/>
                <w:szCs w:val="24"/>
                <w:lang w:val="en-US"/>
              </w:rPr>
              <w:lastRenderedPageBreak/>
              <w:t>Nội dung</w:t>
            </w:r>
          </w:p>
        </w:tc>
        <w:tc>
          <w:tcPr>
            <w:tcW w:w="709" w:type="dxa"/>
          </w:tcPr>
          <w:p w:rsidR="00F038A0" w:rsidRPr="00F038A0" w:rsidRDefault="00F038A0" w:rsidP="006265A9">
            <w:pPr>
              <w:spacing w:line="288" w:lineRule="auto"/>
              <w:jc w:val="center"/>
              <w:rPr>
                <w:rFonts w:eastAsia="Calibri"/>
                <w:b/>
                <w:sz w:val="24"/>
                <w:szCs w:val="24"/>
                <w:lang w:val="en-US"/>
              </w:rPr>
            </w:pPr>
            <w:r w:rsidRPr="00F038A0">
              <w:rPr>
                <w:rFonts w:eastAsia="Calibri"/>
                <w:b/>
                <w:sz w:val="24"/>
                <w:szCs w:val="24"/>
                <w:lang w:val="en-US"/>
              </w:rPr>
              <w:t>Đúng</w:t>
            </w:r>
          </w:p>
        </w:tc>
        <w:tc>
          <w:tcPr>
            <w:tcW w:w="709" w:type="dxa"/>
          </w:tcPr>
          <w:p w:rsidR="00F038A0" w:rsidRPr="00F038A0" w:rsidRDefault="00F038A0" w:rsidP="006265A9">
            <w:pPr>
              <w:spacing w:line="288" w:lineRule="auto"/>
              <w:jc w:val="center"/>
              <w:rPr>
                <w:rFonts w:eastAsia="Calibri"/>
                <w:b/>
                <w:sz w:val="24"/>
                <w:szCs w:val="24"/>
                <w:lang w:val="en-US"/>
              </w:rPr>
            </w:pPr>
            <w:r w:rsidRPr="00F038A0">
              <w:rPr>
                <w:rFonts w:eastAsia="Calibri"/>
                <w:b/>
                <w:sz w:val="24"/>
                <w:szCs w:val="24"/>
                <w:lang w:val="en-US"/>
              </w:rPr>
              <w:t>Sai</w:t>
            </w:r>
          </w:p>
        </w:tc>
      </w:tr>
      <w:tr w:rsidR="00F038A0" w:rsidRPr="00F038A0" w:rsidTr="006265A9">
        <w:tc>
          <w:tcPr>
            <w:tcW w:w="8755" w:type="dxa"/>
          </w:tcPr>
          <w:p w:rsidR="00F038A0" w:rsidRPr="00F038A0" w:rsidRDefault="00F038A0" w:rsidP="00F038A0">
            <w:pPr>
              <w:tabs>
                <w:tab w:val="left" w:pos="284"/>
              </w:tabs>
              <w:spacing w:line="288" w:lineRule="auto"/>
              <w:jc w:val="both"/>
              <w:rPr>
                <w:rFonts w:eastAsia="Calibri"/>
                <w:sz w:val="24"/>
                <w:szCs w:val="24"/>
                <w:lang w:val="en-US"/>
              </w:rPr>
            </w:pPr>
            <w:r w:rsidRPr="00F038A0">
              <w:rPr>
                <w:rFonts w:eastAsia="Aptos"/>
                <w:b/>
                <w:bCs/>
                <w:sz w:val="24"/>
                <w:szCs w:val="24"/>
                <w:lang w:val="en-US"/>
              </w:rPr>
              <w:t>a)</w:t>
            </w:r>
            <w:r w:rsidRPr="00F038A0">
              <w:rPr>
                <w:rFonts w:eastAsia="Calibri"/>
                <w:sz w:val="24"/>
                <w:szCs w:val="24"/>
                <w:lang w:val="vi-VN"/>
              </w:rPr>
              <w:t xml:space="preserve"> Thuận lợi của thiên nhiên nhiệt đới ẩm gió mùa là nền nhiệt, ẩm dồi dào, đất đai màu mỡ</w:t>
            </w:r>
            <w:r w:rsidRPr="00F038A0">
              <w:rPr>
                <w:rFonts w:eastAsia="Calibri"/>
                <w:sz w:val="24"/>
                <w:szCs w:val="24"/>
                <w:lang w:val="en-US"/>
              </w:rPr>
              <w:t xml:space="preserve">. </w:t>
            </w:r>
          </w:p>
        </w:tc>
        <w:tc>
          <w:tcPr>
            <w:tcW w:w="709" w:type="dxa"/>
          </w:tcPr>
          <w:p w:rsidR="00F038A0" w:rsidRPr="00F038A0" w:rsidRDefault="00F038A0" w:rsidP="00F038A0">
            <w:pPr>
              <w:spacing w:line="288" w:lineRule="auto"/>
              <w:jc w:val="center"/>
              <w:rPr>
                <w:rFonts w:eastAsia="Calibri"/>
                <w:b/>
                <w:sz w:val="24"/>
                <w:szCs w:val="24"/>
                <w:lang w:val="en-US"/>
              </w:rPr>
            </w:pPr>
            <w:r w:rsidRPr="00F038A0">
              <w:rPr>
                <w:rFonts w:eastAsia="Calibri"/>
                <w:b/>
                <w:sz w:val="24"/>
                <w:szCs w:val="24"/>
                <w:lang w:val="en-US"/>
              </w:rPr>
              <w:t>Đ</w:t>
            </w:r>
          </w:p>
        </w:tc>
        <w:tc>
          <w:tcPr>
            <w:tcW w:w="709" w:type="dxa"/>
          </w:tcPr>
          <w:p w:rsidR="00F038A0" w:rsidRPr="00F038A0" w:rsidRDefault="00F038A0" w:rsidP="00F038A0">
            <w:pPr>
              <w:spacing w:line="288" w:lineRule="auto"/>
              <w:jc w:val="center"/>
              <w:rPr>
                <w:rFonts w:eastAsia="Calibri"/>
                <w:b/>
                <w:sz w:val="24"/>
                <w:szCs w:val="24"/>
                <w:lang w:val="en-US"/>
              </w:rPr>
            </w:pPr>
          </w:p>
        </w:tc>
      </w:tr>
      <w:tr w:rsidR="00F038A0" w:rsidRPr="00F038A0" w:rsidTr="006265A9">
        <w:tc>
          <w:tcPr>
            <w:tcW w:w="8755" w:type="dxa"/>
          </w:tcPr>
          <w:p w:rsidR="00F038A0" w:rsidRPr="00F038A0" w:rsidRDefault="00F038A0" w:rsidP="00F038A0">
            <w:pPr>
              <w:tabs>
                <w:tab w:val="left" w:pos="284"/>
              </w:tabs>
              <w:spacing w:line="288" w:lineRule="auto"/>
              <w:jc w:val="both"/>
              <w:rPr>
                <w:rFonts w:eastAsia="Calibri"/>
                <w:sz w:val="24"/>
                <w:szCs w:val="24"/>
                <w:lang w:val="en-US"/>
              </w:rPr>
            </w:pPr>
            <w:r w:rsidRPr="00F038A0">
              <w:rPr>
                <w:rFonts w:eastAsia="Aptos"/>
                <w:b/>
                <w:sz w:val="24"/>
                <w:szCs w:val="24"/>
                <w:lang w:val="en-US"/>
              </w:rPr>
              <w:t>b)</w:t>
            </w:r>
            <w:r w:rsidRPr="00F038A0">
              <w:rPr>
                <w:rFonts w:eastAsia="Calibri"/>
                <w:sz w:val="24"/>
                <w:szCs w:val="24"/>
                <w:lang w:val="vi-VN"/>
              </w:rPr>
              <w:t xml:space="preserve"> Thiên nhiên nhiệt đới ẩm gió mùa tạo điều kiện để sản xuất nông nghiệp được tiến hành quanh năm theo hình thức thâm canh, tăng vụ.</w:t>
            </w:r>
          </w:p>
        </w:tc>
        <w:tc>
          <w:tcPr>
            <w:tcW w:w="709" w:type="dxa"/>
          </w:tcPr>
          <w:p w:rsidR="00F038A0" w:rsidRPr="00F038A0" w:rsidRDefault="00F038A0" w:rsidP="00F038A0">
            <w:pPr>
              <w:spacing w:line="288" w:lineRule="auto"/>
              <w:jc w:val="center"/>
              <w:rPr>
                <w:rFonts w:eastAsia="Calibri"/>
                <w:b/>
                <w:sz w:val="24"/>
                <w:szCs w:val="24"/>
                <w:lang w:val="en-US"/>
              </w:rPr>
            </w:pPr>
            <w:r w:rsidRPr="00F038A0">
              <w:rPr>
                <w:rFonts w:eastAsia="Calibri"/>
                <w:b/>
                <w:sz w:val="24"/>
                <w:szCs w:val="24"/>
                <w:lang w:val="en-US"/>
              </w:rPr>
              <w:t>Đ</w:t>
            </w:r>
          </w:p>
        </w:tc>
        <w:tc>
          <w:tcPr>
            <w:tcW w:w="709" w:type="dxa"/>
          </w:tcPr>
          <w:p w:rsidR="00F038A0" w:rsidRPr="00F038A0" w:rsidRDefault="00F038A0" w:rsidP="00F038A0">
            <w:pPr>
              <w:spacing w:line="288" w:lineRule="auto"/>
              <w:jc w:val="center"/>
              <w:rPr>
                <w:rFonts w:eastAsia="Calibri"/>
                <w:b/>
                <w:sz w:val="24"/>
                <w:szCs w:val="24"/>
                <w:lang w:val="en-US"/>
              </w:rPr>
            </w:pPr>
          </w:p>
        </w:tc>
      </w:tr>
      <w:tr w:rsidR="00F038A0" w:rsidRPr="00F038A0" w:rsidTr="006265A9">
        <w:tc>
          <w:tcPr>
            <w:tcW w:w="8755" w:type="dxa"/>
          </w:tcPr>
          <w:p w:rsidR="00F038A0" w:rsidRPr="00F038A0" w:rsidRDefault="00F038A0" w:rsidP="00F038A0">
            <w:pPr>
              <w:spacing w:line="288" w:lineRule="auto"/>
              <w:jc w:val="both"/>
              <w:rPr>
                <w:rFonts w:eastAsia="Aptos"/>
                <w:bCs/>
                <w:sz w:val="24"/>
                <w:szCs w:val="24"/>
                <w:lang w:val="en-US"/>
              </w:rPr>
            </w:pPr>
            <w:r w:rsidRPr="00F038A0">
              <w:rPr>
                <w:rFonts w:eastAsia="Aptos"/>
                <w:b/>
                <w:sz w:val="24"/>
                <w:szCs w:val="24"/>
                <w:lang w:val="en-US"/>
              </w:rPr>
              <w:t>c)</w:t>
            </w:r>
            <w:r w:rsidRPr="00F038A0">
              <w:rPr>
                <w:rFonts w:eastAsia="Aptos"/>
                <w:bCs/>
                <w:sz w:val="24"/>
                <w:szCs w:val="24"/>
                <w:lang w:val="en-US"/>
              </w:rPr>
              <w:t xml:space="preserve"> </w:t>
            </w:r>
            <w:r w:rsidRPr="00F038A0">
              <w:rPr>
                <w:rFonts w:eastAsia="Calibri"/>
                <w:sz w:val="24"/>
                <w:szCs w:val="24"/>
                <w:lang w:val="vi-VN"/>
              </w:rPr>
              <w:t>Thiên nhiên nhiệt đới ẩm gió mùa giúp cho sản xuất nông nghiệp có năng suất cao, ổn định, ít rủi ro.</w:t>
            </w:r>
          </w:p>
        </w:tc>
        <w:tc>
          <w:tcPr>
            <w:tcW w:w="709" w:type="dxa"/>
          </w:tcPr>
          <w:p w:rsidR="00F038A0" w:rsidRPr="00F038A0" w:rsidRDefault="00F038A0" w:rsidP="00F038A0">
            <w:pPr>
              <w:spacing w:line="288" w:lineRule="auto"/>
              <w:jc w:val="center"/>
              <w:rPr>
                <w:rFonts w:eastAsia="Calibri"/>
                <w:b/>
                <w:sz w:val="24"/>
                <w:szCs w:val="24"/>
                <w:lang w:val="en-US"/>
              </w:rPr>
            </w:pPr>
          </w:p>
        </w:tc>
        <w:tc>
          <w:tcPr>
            <w:tcW w:w="709" w:type="dxa"/>
          </w:tcPr>
          <w:p w:rsidR="00F038A0" w:rsidRPr="00F038A0" w:rsidRDefault="00F038A0" w:rsidP="00F038A0">
            <w:pPr>
              <w:spacing w:line="288" w:lineRule="auto"/>
              <w:jc w:val="center"/>
              <w:rPr>
                <w:rFonts w:eastAsia="Calibri"/>
                <w:b/>
                <w:sz w:val="24"/>
                <w:szCs w:val="24"/>
                <w:lang w:val="en-US"/>
              </w:rPr>
            </w:pPr>
            <w:r w:rsidRPr="00F038A0">
              <w:rPr>
                <w:rFonts w:eastAsia="Calibri"/>
                <w:b/>
                <w:sz w:val="24"/>
                <w:szCs w:val="24"/>
                <w:lang w:val="en-US"/>
              </w:rPr>
              <w:t>S</w:t>
            </w:r>
          </w:p>
        </w:tc>
      </w:tr>
      <w:tr w:rsidR="00F038A0" w:rsidRPr="00F038A0" w:rsidTr="006265A9">
        <w:tc>
          <w:tcPr>
            <w:tcW w:w="8755" w:type="dxa"/>
          </w:tcPr>
          <w:p w:rsidR="00F038A0" w:rsidRPr="00F038A0" w:rsidRDefault="00F038A0" w:rsidP="00F038A0">
            <w:pPr>
              <w:spacing w:line="288" w:lineRule="auto"/>
              <w:jc w:val="both"/>
              <w:rPr>
                <w:rFonts w:eastAsia="Aptos"/>
                <w:sz w:val="24"/>
                <w:szCs w:val="24"/>
                <w:lang w:val="en-US"/>
              </w:rPr>
            </w:pPr>
            <w:r w:rsidRPr="00F038A0">
              <w:rPr>
                <w:rFonts w:eastAsia="Aptos"/>
                <w:b/>
                <w:sz w:val="24"/>
                <w:szCs w:val="24"/>
                <w:lang w:val="en-US"/>
              </w:rPr>
              <w:t>d)</w:t>
            </w:r>
            <w:r w:rsidRPr="00F038A0">
              <w:rPr>
                <w:rFonts w:eastAsia="Aptos"/>
                <w:bCs/>
                <w:sz w:val="24"/>
                <w:szCs w:val="24"/>
                <w:lang w:val="en-US"/>
              </w:rPr>
              <w:t xml:space="preserve"> </w:t>
            </w:r>
            <w:r w:rsidRPr="00F038A0">
              <w:rPr>
                <w:rFonts w:eastAsia="Calibri"/>
                <w:sz w:val="24"/>
                <w:szCs w:val="24"/>
                <w:lang w:val="vi-VN"/>
              </w:rPr>
              <w:t>Nước ta có thể sản xuất ra các sản phẩm nông nghiệp đặc trưng của vùng</w:t>
            </w:r>
            <w:r w:rsidRPr="00F038A0">
              <w:rPr>
                <w:rFonts w:eastAsia="Calibri"/>
                <w:sz w:val="24"/>
                <w:szCs w:val="24"/>
                <w:lang w:val="en-US"/>
              </w:rPr>
              <w:t xml:space="preserve"> </w:t>
            </w:r>
            <w:r w:rsidRPr="00F038A0">
              <w:rPr>
                <w:rFonts w:eastAsia="Calibri"/>
                <w:sz w:val="24"/>
                <w:szCs w:val="24"/>
                <w:lang w:val="vi-VN"/>
              </w:rPr>
              <w:t>ôn đới.</w:t>
            </w:r>
            <w:r w:rsidRPr="00F038A0">
              <w:rPr>
                <w:rFonts w:eastAsia="Calibri"/>
                <w:b/>
                <w:bCs/>
                <w:noProof/>
                <w:sz w:val="24"/>
                <w:szCs w:val="24"/>
                <w:lang w:val="en-US"/>
              </w:rPr>
              <w:t xml:space="preserve"> </w:t>
            </w:r>
          </w:p>
        </w:tc>
        <w:tc>
          <w:tcPr>
            <w:tcW w:w="709" w:type="dxa"/>
          </w:tcPr>
          <w:p w:rsidR="00F038A0" w:rsidRPr="00F038A0" w:rsidRDefault="00F038A0" w:rsidP="00F038A0">
            <w:pPr>
              <w:spacing w:line="288" w:lineRule="auto"/>
              <w:jc w:val="center"/>
              <w:rPr>
                <w:rFonts w:eastAsia="Calibri"/>
                <w:b/>
                <w:sz w:val="24"/>
                <w:szCs w:val="24"/>
                <w:lang w:val="en-US"/>
              </w:rPr>
            </w:pPr>
          </w:p>
        </w:tc>
        <w:tc>
          <w:tcPr>
            <w:tcW w:w="709" w:type="dxa"/>
          </w:tcPr>
          <w:p w:rsidR="00F038A0" w:rsidRPr="00F038A0" w:rsidRDefault="00F038A0" w:rsidP="00F038A0">
            <w:pPr>
              <w:spacing w:line="288" w:lineRule="auto"/>
              <w:jc w:val="center"/>
              <w:rPr>
                <w:rFonts w:eastAsia="Calibri"/>
                <w:b/>
                <w:sz w:val="24"/>
                <w:szCs w:val="24"/>
                <w:lang w:val="en-US"/>
              </w:rPr>
            </w:pPr>
            <w:r w:rsidRPr="00F038A0">
              <w:rPr>
                <w:rFonts w:eastAsia="Calibri"/>
                <w:b/>
                <w:sz w:val="24"/>
                <w:szCs w:val="24"/>
                <w:lang w:val="en-US"/>
              </w:rPr>
              <w:t>S</w:t>
            </w:r>
          </w:p>
        </w:tc>
      </w:tr>
    </w:tbl>
    <w:p w:rsidR="00F038A0" w:rsidRPr="00DC0E9A" w:rsidRDefault="006265A9" w:rsidP="00DC0E9A">
      <w:pPr>
        <w:tabs>
          <w:tab w:val="left" w:pos="284"/>
        </w:tabs>
        <w:spacing w:line="288" w:lineRule="auto"/>
        <w:jc w:val="both"/>
        <w:rPr>
          <w:rFonts w:eastAsia="Calibri"/>
          <w:color w:val="FF0000"/>
          <w:sz w:val="24"/>
          <w:szCs w:val="24"/>
          <w:lang w:val="en-US"/>
        </w:rPr>
      </w:pPr>
      <w:r>
        <w:rPr>
          <w:rFonts w:eastAsia="Aptos"/>
          <w:b/>
          <w:bCs/>
          <w:i/>
          <w:sz w:val="24"/>
          <w:szCs w:val="24"/>
          <w:lang w:val="en-US"/>
        </w:rPr>
        <w:t xml:space="preserve"> </w:t>
      </w:r>
      <w:r>
        <w:rPr>
          <w:rFonts w:eastAsia="Aptos"/>
          <w:b/>
          <w:bCs/>
          <w:i/>
          <w:sz w:val="24"/>
          <w:szCs w:val="24"/>
          <w:lang w:val="vi-VN"/>
        </w:rPr>
        <w:t>a)</w:t>
      </w:r>
      <w:r>
        <w:rPr>
          <w:rFonts w:eastAsia="Aptos"/>
          <w:b/>
          <w:bCs/>
          <w:i/>
          <w:sz w:val="24"/>
          <w:szCs w:val="24"/>
          <w:lang w:val="en-US"/>
        </w:rPr>
        <w:t xml:space="preserve"> </w:t>
      </w:r>
      <w:r w:rsidR="00F038A0" w:rsidRPr="00F038A0">
        <w:rPr>
          <w:rFonts w:eastAsia="Calibri"/>
          <w:i/>
          <w:sz w:val="24"/>
          <w:szCs w:val="24"/>
          <w:lang w:val="en-US"/>
        </w:rPr>
        <w:t xml:space="preserve">Thuận lợi của thiên nhiên nhiệt đới ẩm gió mùa là nền nhiệt, ẩm dồi dào,  quá trình feralit dẫn đến đất đai màu mỡ. </w:t>
      </w:r>
    </w:p>
    <w:p w:rsidR="00F038A0" w:rsidRPr="00F038A0" w:rsidRDefault="006265A9" w:rsidP="00A87993">
      <w:pPr>
        <w:widowControl/>
        <w:autoSpaceDE/>
        <w:autoSpaceDN/>
        <w:spacing w:line="288" w:lineRule="auto"/>
        <w:ind w:hanging="360"/>
        <w:jc w:val="both"/>
        <w:rPr>
          <w:rFonts w:eastAsia="Aptos"/>
          <w:bCs/>
          <w:i/>
          <w:sz w:val="24"/>
          <w:szCs w:val="24"/>
          <w:lang w:val="en-US"/>
        </w:rPr>
      </w:pPr>
      <w:r>
        <w:rPr>
          <w:rFonts w:eastAsia="Aptos"/>
          <w:b/>
          <w:bCs/>
          <w:i/>
          <w:sz w:val="24"/>
          <w:szCs w:val="24"/>
          <w:lang w:val="en-US"/>
        </w:rPr>
        <w:t xml:space="preserve">    </w:t>
      </w:r>
      <w:r w:rsidR="0054319C">
        <w:rPr>
          <w:rFonts w:eastAsia="Aptos"/>
          <w:b/>
          <w:bCs/>
          <w:i/>
          <w:sz w:val="24"/>
          <w:szCs w:val="24"/>
          <w:lang w:val="en-US"/>
        </w:rPr>
        <w:t xml:space="preserve">  </w:t>
      </w:r>
      <w:r>
        <w:rPr>
          <w:rFonts w:eastAsia="Aptos"/>
          <w:b/>
          <w:bCs/>
          <w:i/>
          <w:sz w:val="24"/>
          <w:szCs w:val="24"/>
          <w:lang w:val="en-US"/>
        </w:rPr>
        <w:t xml:space="preserve"> </w:t>
      </w:r>
      <w:r>
        <w:rPr>
          <w:rFonts w:eastAsia="Aptos"/>
          <w:b/>
          <w:bCs/>
          <w:i/>
          <w:sz w:val="24"/>
          <w:szCs w:val="24"/>
          <w:lang w:val="vi-VN"/>
        </w:rPr>
        <w:t xml:space="preserve">b) </w:t>
      </w:r>
      <w:r w:rsidR="00F038A0" w:rsidRPr="00F038A0">
        <w:rPr>
          <w:rFonts w:eastAsia="Calibri"/>
          <w:i/>
          <w:sz w:val="24"/>
          <w:szCs w:val="24"/>
          <w:lang w:val="en-US"/>
        </w:rPr>
        <w:t>Thiên nhiên nhiệt đới ẩm gió mùa nhiệt ẩm cao tạo điều kiện để sản xuất nông nghiệp được tiến hành quanh năm theo hình thức thâm canh, tăng vụ.</w:t>
      </w:r>
    </w:p>
    <w:p w:rsidR="00F038A0" w:rsidRPr="00F038A0" w:rsidRDefault="006265A9" w:rsidP="00A87993">
      <w:pPr>
        <w:widowControl/>
        <w:tabs>
          <w:tab w:val="left" w:pos="284"/>
        </w:tabs>
        <w:autoSpaceDE/>
        <w:autoSpaceDN/>
        <w:spacing w:line="288" w:lineRule="auto"/>
        <w:ind w:hanging="360"/>
        <w:jc w:val="both"/>
        <w:rPr>
          <w:rFonts w:eastAsia="Calibri"/>
          <w:i/>
          <w:sz w:val="24"/>
          <w:szCs w:val="24"/>
          <w:lang w:val="en-US"/>
        </w:rPr>
      </w:pPr>
      <w:r>
        <w:rPr>
          <w:b/>
          <w:i/>
          <w:sz w:val="24"/>
          <w:szCs w:val="24"/>
          <w:lang w:val="en-US"/>
        </w:rPr>
        <w:t xml:space="preserve">   </w:t>
      </w:r>
      <w:r w:rsidR="0054319C">
        <w:rPr>
          <w:b/>
          <w:i/>
          <w:sz w:val="24"/>
          <w:szCs w:val="24"/>
          <w:lang w:val="en-US"/>
        </w:rPr>
        <w:t xml:space="preserve">  </w:t>
      </w:r>
      <w:r>
        <w:rPr>
          <w:b/>
          <w:i/>
          <w:sz w:val="24"/>
          <w:szCs w:val="24"/>
          <w:lang w:val="en-US"/>
        </w:rPr>
        <w:t xml:space="preserve">  </w:t>
      </w:r>
      <w:r>
        <w:rPr>
          <w:b/>
          <w:i/>
          <w:sz w:val="24"/>
          <w:szCs w:val="24"/>
          <w:lang w:val="vi-VN"/>
        </w:rPr>
        <w:t xml:space="preserve">c) </w:t>
      </w:r>
      <w:r w:rsidR="00F038A0" w:rsidRPr="00F038A0">
        <w:rPr>
          <w:rFonts w:eastAsia="Calibri"/>
          <w:i/>
          <w:sz w:val="24"/>
          <w:szCs w:val="24"/>
          <w:lang w:val="en-US"/>
        </w:rPr>
        <w:t>Tuy nhiên thiên nhiên nhiệt đới ẩm gió mùa nhiệt ẩm cao cũng gây nhiều dịch bệnh rủi ro trong sản xuất nông nghiệp.</w:t>
      </w:r>
    </w:p>
    <w:p w:rsidR="0054319C" w:rsidRDefault="006265A9" w:rsidP="0054319C">
      <w:pPr>
        <w:widowControl/>
        <w:tabs>
          <w:tab w:val="left" w:pos="284"/>
        </w:tabs>
        <w:autoSpaceDE/>
        <w:autoSpaceDN/>
        <w:spacing w:line="288" w:lineRule="auto"/>
        <w:ind w:hanging="360"/>
        <w:jc w:val="both"/>
        <w:rPr>
          <w:rFonts w:eastAsia="Calibri"/>
          <w:b/>
          <w:bCs/>
          <w:i/>
          <w:noProof/>
          <w:sz w:val="24"/>
          <w:szCs w:val="24"/>
          <w:lang w:val="en-US"/>
        </w:rPr>
      </w:pPr>
      <w:r>
        <w:rPr>
          <w:b/>
          <w:bCs/>
          <w:i/>
          <w:noProof/>
          <w:sz w:val="24"/>
          <w:szCs w:val="24"/>
          <w:lang w:val="en-US"/>
        </w:rPr>
        <w:t xml:space="preserve">    </w:t>
      </w:r>
      <w:r w:rsidR="0054319C">
        <w:rPr>
          <w:b/>
          <w:bCs/>
          <w:i/>
          <w:noProof/>
          <w:sz w:val="24"/>
          <w:szCs w:val="24"/>
          <w:lang w:val="en-US"/>
        </w:rPr>
        <w:t xml:space="preserve">  </w:t>
      </w:r>
      <w:r>
        <w:rPr>
          <w:b/>
          <w:bCs/>
          <w:i/>
          <w:noProof/>
          <w:sz w:val="24"/>
          <w:szCs w:val="24"/>
          <w:lang w:val="en-US"/>
        </w:rPr>
        <w:t xml:space="preserve"> </w:t>
      </w:r>
      <w:r>
        <w:rPr>
          <w:b/>
          <w:bCs/>
          <w:i/>
          <w:noProof/>
          <w:sz w:val="24"/>
          <w:szCs w:val="24"/>
          <w:lang w:val="vi-VN"/>
        </w:rPr>
        <w:t>d)</w:t>
      </w:r>
      <w:r w:rsidR="00F038A0" w:rsidRPr="00F038A0">
        <w:rPr>
          <w:rFonts w:eastAsia="Calibri"/>
          <w:i/>
          <w:sz w:val="24"/>
          <w:szCs w:val="24"/>
          <w:lang w:val="en-US"/>
        </w:rPr>
        <w:t xml:space="preserve"> Nước ta có thể sản xuất ra các sản phẩm nông nghiệp đặc trưng của vùng nhiệt đới.</w:t>
      </w:r>
      <w:r w:rsidR="00F038A0" w:rsidRPr="00F038A0">
        <w:rPr>
          <w:rFonts w:eastAsia="Calibri"/>
          <w:b/>
          <w:bCs/>
          <w:i/>
          <w:noProof/>
          <w:sz w:val="24"/>
          <w:szCs w:val="24"/>
          <w:lang w:val="en-US"/>
        </w:rPr>
        <w:t xml:space="preserve">   </w:t>
      </w:r>
    </w:p>
    <w:p w:rsidR="0054319C" w:rsidRPr="0054319C" w:rsidRDefault="0054319C" w:rsidP="0054319C">
      <w:pPr>
        <w:widowControl/>
        <w:tabs>
          <w:tab w:val="left" w:pos="284"/>
        </w:tabs>
        <w:autoSpaceDE/>
        <w:autoSpaceDN/>
        <w:spacing w:line="288" w:lineRule="auto"/>
        <w:ind w:hanging="360"/>
        <w:jc w:val="both"/>
        <w:rPr>
          <w:rFonts w:eastAsia="Calibri"/>
          <w:b/>
          <w:bCs/>
          <w:i/>
          <w:noProof/>
          <w:sz w:val="24"/>
          <w:szCs w:val="24"/>
          <w:lang w:val="en-US"/>
        </w:rPr>
      </w:pPr>
      <w:r>
        <w:rPr>
          <w:rFonts w:eastAsia="Calibri"/>
          <w:b/>
          <w:bCs/>
          <w:i/>
          <w:noProof/>
          <w:sz w:val="24"/>
          <w:szCs w:val="24"/>
          <w:lang w:val="en-US"/>
        </w:rPr>
        <w:t xml:space="preserve">   </w:t>
      </w:r>
      <w:r w:rsidRPr="0054319C">
        <w:rPr>
          <w:b/>
          <w:bCs/>
          <w:kern w:val="2"/>
          <w:sz w:val="24"/>
          <w:szCs w:val="24"/>
          <w:lang w:val="vi-VN" w:eastAsia="ja-JP"/>
          <w14:ligatures w14:val="standardContextual"/>
        </w:rPr>
        <w:t xml:space="preserve">Câu </w:t>
      </w:r>
      <w:r w:rsidR="00F03DA8">
        <w:rPr>
          <w:b/>
          <w:bCs/>
          <w:kern w:val="2"/>
          <w:sz w:val="24"/>
          <w:szCs w:val="24"/>
          <w:lang w:val="en-US" w:eastAsia="ja-JP"/>
          <w14:ligatures w14:val="standardContextual"/>
        </w:rPr>
        <w:t>3</w:t>
      </w:r>
      <w:r w:rsidR="00EB6D7B">
        <w:rPr>
          <w:b/>
          <w:bCs/>
          <w:kern w:val="2"/>
          <w:sz w:val="24"/>
          <w:szCs w:val="24"/>
          <w:lang w:val="en-US" w:eastAsia="ja-JP"/>
          <w14:ligatures w14:val="standardContextual"/>
        </w:rPr>
        <w:t>.</w:t>
      </w:r>
      <w:r w:rsidRPr="0054319C">
        <w:rPr>
          <w:spacing w:val="-4"/>
          <w:sz w:val="24"/>
          <w:szCs w:val="24"/>
        </w:rPr>
        <w:t xml:space="preserve"> </w:t>
      </w:r>
      <w:r w:rsidRPr="0054319C">
        <w:rPr>
          <w:b/>
          <w:sz w:val="24"/>
          <w:szCs w:val="24"/>
        </w:rPr>
        <w:t>Cho</w:t>
      </w:r>
      <w:r w:rsidRPr="0054319C">
        <w:rPr>
          <w:b/>
          <w:spacing w:val="-4"/>
          <w:sz w:val="24"/>
          <w:szCs w:val="24"/>
        </w:rPr>
        <w:t xml:space="preserve"> </w:t>
      </w:r>
      <w:r w:rsidRPr="0054319C">
        <w:rPr>
          <w:b/>
          <w:sz w:val="24"/>
          <w:szCs w:val="24"/>
        </w:rPr>
        <w:t>thông</w:t>
      </w:r>
      <w:r w:rsidRPr="0054319C">
        <w:rPr>
          <w:b/>
          <w:spacing w:val="-4"/>
          <w:sz w:val="24"/>
          <w:szCs w:val="24"/>
        </w:rPr>
        <w:t xml:space="preserve"> </w:t>
      </w:r>
      <w:r w:rsidRPr="0054319C">
        <w:rPr>
          <w:b/>
          <w:sz w:val="24"/>
          <w:szCs w:val="24"/>
        </w:rPr>
        <w:t>tin</w:t>
      </w:r>
      <w:r w:rsidRPr="0054319C">
        <w:rPr>
          <w:b/>
          <w:spacing w:val="-4"/>
          <w:sz w:val="24"/>
          <w:szCs w:val="24"/>
        </w:rPr>
        <w:t xml:space="preserve"> sau</w:t>
      </w:r>
      <w:r w:rsidRPr="0054319C">
        <w:rPr>
          <w:spacing w:val="-4"/>
          <w:sz w:val="24"/>
          <w:szCs w:val="24"/>
        </w:rPr>
        <w:t>:</w:t>
      </w:r>
    </w:p>
    <w:p w:rsidR="0054319C" w:rsidRPr="0054319C" w:rsidRDefault="0054319C" w:rsidP="0054319C">
      <w:pPr>
        <w:spacing w:line="288" w:lineRule="auto"/>
        <w:ind w:left="107"/>
        <w:jc w:val="both"/>
        <w:rPr>
          <w:sz w:val="24"/>
          <w:szCs w:val="24"/>
        </w:rPr>
      </w:pPr>
      <w:r w:rsidRPr="0054319C">
        <w:rPr>
          <w:sz w:val="24"/>
          <w:szCs w:val="24"/>
        </w:rPr>
        <w:t xml:space="preserve">Việt Nam có nhiều tiềm năng phát triển công nghiệp điện lực, sản lượng tăng rất nhanh. Trong cơ cấu sản lượng điện phân theo nguồn, thủy điện và nhiệt điện chiếm tỷ lệ cao nhất. Vài năm trở lại đây, trong cơ cấu nguồn điện có </w:t>
      </w:r>
      <w:r w:rsidRPr="0054319C">
        <w:rPr>
          <w:sz w:val="24"/>
          <w:szCs w:val="24"/>
          <w:lang w:val="en-US"/>
        </w:rPr>
        <w:t>thêm</w:t>
      </w:r>
      <w:r w:rsidRPr="0054319C">
        <w:rPr>
          <w:sz w:val="24"/>
          <w:szCs w:val="24"/>
        </w:rPr>
        <w:t xml:space="preserve"> năng lượng từ các nguồn mới có khả năng tái tạo như điện mặt trời, điện gió… Thống kê cơ cấu nguồn của hệ thống điện quốc gia năm 2020, ngành năng lượng tái tạo (điện mặt trời, điện gió, sinh khối) đã chiếm tỷ lệ khoảng 12%, trong đó riêng điện mặt trời đã chiếm hơn 10%.</w:t>
      </w:r>
    </w:p>
    <w:p w:rsidR="0054319C" w:rsidRPr="0054319C" w:rsidRDefault="0054319C" w:rsidP="0054319C">
      <w:pPr>
        <w:spacing w:line="288" w:lineRule="auto"/>
        <w:ind w:left="107"/>
        <w:jc w:val="right"/>
        <w:rPr>
          <w:sz w:val="24"/>
          <w:szCs w:val="24"/>
        </w:rPr>
      </w:pPr>
      <w:r w:rsidRPr="0054319C">
        <w:rPr>
          <w:i/>
          <w:sz w:val="24"/>
          <w:szCs w:val="24"/>
          <w:lang w:val="en-US"/>
        </w:rPr>
        <w:t>(https://vuphong.vn/tong-quan-nganh-cong-nghiep-nang-luong-viet-nam)</w:t>
      </w:r>
      <w:bookmarkStart w:id="3" w:name="_Hlk185942198"/>
    </w:p>
    <w:tbl>
      <w:tblPr>
        <w:tblStyle w:val="trongbang5"/>
        <w:tblW w:w="9856" w:type="dxa"/>
        <w:tblInd w:w="175" w:type="dxa"/>
        <w:tblLook w:val="04A0" w:firstRow="1" w:lastRow="0" w:firstColumn="1" w:lastColumn="0" w:noHBand="0" w:noVBand="1"/>
      </w:tblPr>
      <w:tblGrid>
        <w:gridCol w:w="8292"/>
        <w:gridCol w:w="798"/>
        <w:gridCol w:w="766"/>
      </w:tblGrid>
      <w:tr w:rsidR="0054319C" w:rsidRPr="0054319C" w:rsidTr="0054319C">
        <w:tc>
          <w:tcPr>
            <w:tcW w:w="8292" w:type="dxa"/>
          </w:tcPr>
          <w:bookmarkEnd w:id="3"/>
          <w:p w:rsidR="0054319C" w:rsidRPr="0054319C" w:rsidRDefault="0054319C" w:rsidP="0054319C">
            <w:pPr>
              <w:widowControl w:val="0"/>
              <w:autoSpaceDE w:val="0"/>
              <w:autoSpaceDN w:val="0"/>
              <w:spacing w:line="288" w:lineRule="auto"/>
              <w:ind w:left="720"/>
              <w:jc w:val="center"/>
              <w:rPr>
                <w:rFonts w:eastAsia="Calibri"/>
                <w:b/>
                <w:bCs/>
                <w:sz w:val="24"/>
                <w:szCs w:val="24"/>
                <w:lang w:val="en-US"/>
              </w:rPr>
            </w:pPr>
            <w:r w:rsidRPr="0054319C">
              <w:rPr>
                <w:rFonts w:eastAsia="Calibri"/>
                <w:b/>
                <w:bCs/>
                <w:sz w:val="24"/>
                <w:szCs w:val="24"/>
                <w:lang w:val="en-US"/>
              </w:rPr>
              <w:t>Nội dung</w:t>
            </w:r>
          </w:p>
        </w:tc>
        <w:tc>
          <w:tcPr>
            <w:tcW w:w="798" w:type="dxa"/>
          </w:tcPr>
          <w:p w:rsidR="0054319C" w:rsidRPr="0054319C" w:rsidRDefault="0054319C" w:rsidP="0054319C">
            <w:pPr>
              <w:spacing w:line="288" w:lineRule="auto"/>
              <w:jc w:val="center"/>
              <w:rPr>
                <w:rFonts w:eastAsia="Calibri"/>
                <w:b/>
                <w:bCs/>
                <w:sz w:val="24"/>
                <w:szCs w:val="24"/>
                <w:lang w:val="en-US"/>
              </w:rPr>
            </w:pPr>
            <w:r w:rsidRPr="0054319C">
              <w:rPr>
                <w:rFonts w:eastAsia="Calibri"/>
                <w:b/>
                <w:bCs/>
                <w:sz w:val="24"/>
                <w:szCs w:val="24"/>
                <w:lang w:val="en-US"/>
              </w:rPr>
              <w:t>Đúng</w:t>
            </w:r>
          </w:p>
        </w:tc>
        <w:tc>
          <w:tcPr>
            <w:tcW w:w="766" w:type="dxa"/>
          </w:tcPr>
          <w:p w:rsidR="0054319C" w:rsidRPr="0054319C" w:rsidRDefault="0054319C" w:rsidP="0054319C">
            <w:pPr>
              <w:spacing w:line="288" w:lineRule="auto"/>
              <w:jc w:val="center"/>
              <w:rPr>
                <w:rFonts w:eastAsia="Calibri"/>
                <w:b/>
                <w:bCs/>
                <w:sz w:val="24"/>
                <w:szCs w:val="24"/>
                <w:lang w:val="en-US"/>
              </w:rPr>
            </w:pPr>
            <w:r w:rsidRPr="0054319C">
              <w:rPr>
                <w:rFonts w:eastAsia="Calibri"/>
                <w:b/>
                <w:bCs/>
                <w:sz w:val="24"/>
                <w:szCs w:val="24"/>
                <w:lang w:val="en-US"/>
              </w:rPr>
              <w:t>Sai</w:t>
            </w:r>
          </w:p>
        </w:tc>
      </w:tr>
      <w:tr w:rsidR="0054319C" w:rsidRPr="0054319C" w:rsidTr="0054319C">
        <w:trPr>
          <w:trHeight w:val="355"/>
        </w:trPr>
        <w:tc>
          <w:tcPr>
            <w:tcW w:w="8292" w:type="dxa"/>
          </w:tcPr>
          <w:p w:rsidR="0054319C" w:rsidRPr="0054319C" w:rsidRDefault="0054319C" w:rsidP="0054319C">
            <w:pPr>
              <w:tabs>
                <w:tab w:val="left" w:pos="284"/>
              </w:tabs>
              <w:ind w:left="360" w:hanging="360"/>
              <w:rPr>
                <w:rFonts w:eastAsia="Calibri"/>
                <w:bCs/>
                <w:sz w:val="24"/>
                <w:szCs w:val="24"/>
                <w:lang w:val="en-US"/>
              </w:rPr>
            </w:pPr>
            <w:r w:rsidRPr="0054319C">
              <w:rPr>
                <w:rFonts w:eastAsia="Calibri"/>
                <w:b/>
                <w:bCs/>
                <w:sz w:val="24"/>
                <w:szCs w:val="24"/>
                <w:lang w:val="en-US"/>
              </w:rPr>
              <w:t>a)</w:t>
            </w:r>
            <w:r w:rsidRPr="0054319C">
              <w:rPr>
                <w:rFonts w:eastAsia="Calibri"/>
                <w:b/>
                <w:bCs/>
                <w:sz w:val="24"/>
                <w:szCs w:val="24"/>
                <w:lang w:val="en-US"/>
              </w:rPr>
              <w:tab/>
            </w:r>
            <w:r w:rsidRPr="0054319C">
              <w:rPr>
                <w:rFonts w:eastAsia="Arial"/>
                <w:spacing w:val="-5"/>
                <w:sz w:val="24"/>
                <w:szCs w:val="24"/>
                <w:lang w:val="en-US"/>
              </w:rPr>
              <w:t>Năng lượng tái tạo chiếm tỉ lệ lớn nhất trong cơ cấu sản lượng điện nước ta hiện nay</w:t>
            </w:r>
            <w:r w:rsidRPr="0054319C">
              <w:rPr>
                <w:rFonts w:eastAsia="Arial"/>
                <w:spacing w:val="-4"/>
                <w:sz w:val="24"/>
                <w:szCs w:val="24"/>
              </w:rPr>
              <w:t>.</w:t>
            </w:r>
          </w:p>
        </w:tc>
        <w:tc>
          <w:tcPr>
            <w:tcW w:w="798" w:type="dxa"/>
          </w:tcPr>
          <w:p w:rsidR="0054319C" w:rsidRPr="0054319C" w:rsidRDefault="0054319C" w:rsidP="0054319C">
            <w:pPr>
              <w:spacing w:line="288" w:lineRule="auto"/>
              <w:jc w:val="center"/>
              <w:rPr>
                <w:rFonts w:eastAsia="Calibri"/>
                <w:b/>
                <w:bCs/>
                <w:color w:val="000000" w:themeColor="text1"/>
                <w:sz w:val="24"/>
                <w:szCs w:val="24"/>
                <w:lang w:val="en-US"/>
              </w:rPr>
            </w:pPr>
          </w:p>
        </w:tc>
        <w:tc>
          <w:tcPr>
            <w:tcW w:w="766" w:type="dxa"/>
          </w:tcPr>
          <w:p w:rsidR="0054319C" w:rsidRPr="0054319C" w:rsidRDefault="0054319C" w:rsidP="0054319C">
            <w:pPr>
              <w:spacing w:line="288" w:lineRule="auto"/>
              <w:jc w:val="center"/>
              <w:rPr>
                <w:rFonts w:eastAsia="Calibri"/>
                <w:b/>
                <w:bCs/>
                <w:color w:val="000000" w:themeColor="text1"/>
                <w:sz w:val="24"/>
                <w:szCs w:val="24"/>
                <w:lang w:val="en-US"/>
              </w:rPr>
            </w:pPr>
            <w:r w:rsidRPr="0054319C">
              <w:rPr>
                <w:rFonts w:eastAsia="Calibri"/>
                <w:b/>
                <w:bCs/>
                <w:color w:val="000000" w:themeColor="text1"/>
                <w:sz w:val="24"/>
                <w:szCs w:val="24"/>
                <w:lang w:val="en-US"/>
              </w:rPr>
              <w:t>S</w:t>
            </w:r>
          </w:p>
        </w:tc>
      </w:tr>
      <w:tr w:rsidR="0054319C" w:rsidRPr="0054319C" w:rsidTr="0054319C">
        <w:tc>
          <w:tcPr>
            <w:tcW w:w="8292" w:type="dxa"/>
          </w:tcPr>
          <w:p w:rsidR="0054319C" w:rsidRPr="0054319C" w:rsidRDefault="0054319C" w:rsidP="0054319C">
            <w:pPr>
              <w:tabs>
                <w:tab w:val="left" w:pos="284"/>
              </w:tabs>
              <w:ind w:left="360" w:hanging="360"/>
              <w:jc w:val="both"/>
              <w:rPr>
                <w:rFonts w:eastAsia="Calibri"/>
                <w:sz w:val="24"/>
                <w:szCs w:val="24"/>
                <w:lang w:val="en-US"/>
              </w:rPr>
            </w:pPr>
            <w:r w:rsidRPr="0054319C">
              <w:rPr>
                <w:rFonts w:eastAsia="Calibri"/>
                <w:b/>
                <w:sz w:val="24"/>
                <w:szCs w:val="24"/>
                <w:lang w:val="en-US"/>
              </w:rPr>
              <w:t>b)</w:t>
            </w:r>
            <w:r w:rsidRPr="0054319C">
              <w:rPr>
                <w:rFonts w:eastAsia="Calibri"/>
                <w:b/>
                <w:sz w:val="24"/>
                <w:szCs w:val="24"/>
                <w:lang w:val="en-US"/>
              </w:rPr>
              <w:tab/>
            </w:r>
            <w:r w:rsidRPr="0054319C">
              <w:rPr>
                <w:rFonts w:eastAsia="Arial"/>
                <w:sz w:val="24"/>
                <w:szCs w:val="24"/>
                <w:lang w:val="en-US"/>
              </w:rPr>
              <w:t xml:space="preserve">Nhiên liệu chính của các nhà máy nhiệt điện miền Bắc nước ta là dầu khí. </w:t>
            </w:r>
          </w:p>
        </w:tc>
        <w:tc>
          <w:tcPr>
            <w:tcW w:w="798" w:type="dxa"/>
          </w:tcPr>
          <w:p w:rsidR="0054319C" w:rsidRPr="0054319C" w:rsidRDefault="0054319C" w:rsidP="0054319C">
            <w:pPr>
              <w:spacing w:line="288" w:lineRule="auto"/>
              <w:jc w:val="center"/>
              <w:rPr>
                <w:rFonts w:eastAsia="Calibri"/>
                <w:b/>
                <w:bCs/>
                <w:color w:val="000000" w:themeColor="text1"/>
                <w:sz w:val="24"/>
                <w:szCs w:val="24"/>
                <w:lang w:val="en-US"/>
              </w:rPr>
            </w:pPr>
          </w:p>
        </w:tc>
        <w:tc>
          <w:tcPr>
            <w:tcW w:w="766" w:type="dxa"/>
          </w:tcPr>
          <w:p w:rsidR="0054319C" w:rsidRPr="0054319C" w:rsidRDefault="0054319C" w:rsidP="0054319C">
            <w:pPr>
              <w:spacing w:line="288" w:lineRule="auto"/>
              <w:jc w:val="center"/>
              <w:rPr>
                <w:rFonts w:eastAsia="Calibri"/>
                <w:b/>
                <w:bCs/>
                <w:color w:val="000000" w:themeColor="text1"/>
                <w:sz w:val="24"/>
                <w:szCs w:val="24"/>
                <w:lang w:val="en-US"/>
              </w:rPr>
            </w:pPr>
            <w:r w:rsidRPr="0054319C">
              <w:rPr>
                <w:rFonts w:eastAsia="Calibri"/>
                <w:b/>
                <w:bCs/>
                <w:color w:val="000000" w:themeColor="text1"/>
                <w:sz w:val="24"/>
                <w:szCs w:val="24"/>
                <w:lang w:val="en-US"/>
              </w:rPr>
              <w:t>S</w:t>
            </w:r>
          </w:p>
        </w:tc>
      </w:tr>
      <w:tr w:rsidR="0054319C" w:rsidRPr="0054319C" w:rsidTr="0054319C">
        <w:tc>
          <w:tcPr>
            <w:tcW w:w="8292" w:type="dxa"/>
          </w:tcPr>
          <w:p w:rsidR="0054319C" w:rsidRPr="0054319C" w:rsidRDefault="0054319C" w:rsidP="0054319C">
            <w:pPr>
              <w:tabs>
                <w:tab w:val="left" w:pos="284"/>
              </w:tabs>
              <w:ind w:left="360" w:hanging="360"/>
              <w:rPr>
                <w:rFonts w:eastAsia="Arial"/>
                <w:sz w:val="24"/>
                <w:szCs w:val="24"/>
                <w:lang w:val="en-US" w:eastAsia="ja-JP"/>
              </w:rPr>
            </w:pPr>
            <w:r w:rsidRPr="0054319C">
              <w:rPr>
                <w:rFonts w:eastAsia="Arial"/>
                <w:b/>
                <w:sz w:val="24"/>
                <w:szCs w:val="24"/>
                <w:lang w:val="en-US" w:eastAsia="ja-JP"/>
              </w:rPr>
              <w:t>c)</w:t>
            </w:r>
            <w:r w:rsidRPr="0054319C">
              <w:rPr>
                <w:rFonts w:eastAsia="Arial"/>
                <w:b/>
                <w:sz w:val="24"/>
                <w:szCs w:val="24"/>
                <w:lang w:val="en-US" w:eastAsia="ja-JP"/>
              </w:rPr>
              <w:tab/>
            </w:r>
            <w:r w:rsidRPr="0054319C">
              <w:rPr>
                <w:rFonts w:eastAsia="Arial"/>
                <w:sz w:val="24"/>
                <w:szCs w:val="24"/>
              </w:rPr>
              <w:t>Ngành công nghiệp năng lượng Việt Nam có thế mạnh lâu dài nhờ nguồn nguyên nhiên liệ</w:t>
            </w:r>
            <w:r w:rsidR="00EA0909">
              <w:rPr>
                <w:rFonts w:eastAsia="Arial"/>
                <w:sz w:val="24"/>
                <w:szCs w:val="24"/>
              </w:rPr>
              <w:t>u phong phú</w:t>
            </w:r>
            <w:r w:rsidRPr="0054319C">
              <w:rPr>
                <w:rFonts w:eastAsia="Arial"/>
                <w:sz w:val="24"/>
                <w:szCs w:val="24"/>
              </w:rPr>
              <w:t xml:space="preserve">. </w:t>
            </w:r>
          </w:p>
        </w:tc>
        <w:tc>
          <w:tcPr>
            <w:tcW w:w="798" w:type="dxa"/>
          </w:tcPr>
          <w:p w:rsidR="0054319C" w:rsidRPr="0054319C" w:rsidRDefault="0054319C" w:rsidP="0054319C">
            <w:pPr>
              <w:spacing w:line="288" w:lineRule="auto"/>
              <w:jc w:val="center"/>
              <w:rPr>
                <w:rFonts w:eastAsia="Calibri"/>
                <w:b/>
                <w:bCs/>
                <w:color w:val="000000" w:themeColor="text1"/>
                <w:sz w:val="24"/>
                <w:szCs w:val="24"/>
                <w:lang w:val="en-US"/>
              </w:rPr>
            </w:pPr>
            <w:r w:rsidRPr="0054319C">
              <w:rPr>
                <w:rFonts w:eastAsia="Calibri"/>
                <w:b/>
                <w:bCs/>
                <w:color w:val="000000" w:themeColor="text1"/>
                <w:sz w:val="24"/>
                <w:szCs w:val="24"/>
                <w:lang w:val="en-US"/>
              </w:rPr>
              <w:t>Đ</w:t>
            </w:r>
          </w:p>
        </w:tc>
        <w:tc>
          <w:tcPr>
            <w:tcW w:w="766" w:type="dxa"/>
          </w:tcPr>
          <w:p w:rsidR="0054319C" w:rsidRPr="0054319C" w:rsidRDefault="0054319C" w:rsidP="0054319C">
            <w:pPr>
              <w:spacing w:line="288" w:lineRule="auto"/>
              <w:jc w:val="center"/>
              <w:rPr>
                <w:rFonts w:eastAsia="Calibri"/>
                <w:b/>
                <w:bCs/>
                <w:color w:val="000000" w:themeColor="text1"/>
                <w:sz w:val="24"/>
                <w:szCs w:val="24"/>
                <w:lang w:val="en-US"/>
              </w:rPr>
            </w:pPr>
          </w:p>
        </w:tc>
      </w:tr>
      <w:tr w:rsidR="0054319C" w:rsidRPr="0054319C" w:rsidTr="0054319C">
        <w:tc>
          <w:tcPr>
            <w:tcW w:w="8292" w:type="dxa"/>
          </w:tcPr>
          <w:p w:rsidR="0054319C" w:rsidRPr="0054319C" w:rsidRDefault="0054319C" w:rsidP="0054319C">
            <w:pPr>
              <w:spacing w:line="288" w:lineRule="auto"/>
              <w:ind w:left="360" w:hanging="360"/>
              <w:rPr>
                <w:rFonts w:eastAsia="Calibri"/>
                <w:sz w:val="24"/>
                <w:szCs w:val="24"/>
                <w:lang w:val="en-US"/>
              </w:rPr>
            </w:pPr>
            <w:r w:rsidRPr="0054319C">
              <w:rPr>
                <w:rFonts w:eastAsia="Calibri"/>
                <w:b/>
                <w:sz w:val="24"/>
                <w:szCs w:val="24"/>
                <w:lang w:val="en-US"/>
              </w:rPr>
              <w:t>d)</w:t>
            </w:r>
            <w:r w:rsidRPr="0054319C">
              <w:rPr>
                <w:rFonts w:eastAsia="Calibri"/>
                <w:b/>
                <w:sz w:val="24"/>
                <w:szCs w:val="24"/>
                <w:lang w:val="en-US"/>
              </w:rPr>
              <w:tab/>
            </w:r>
            <w:r w:rsidRPr="0054319C">
              <w:rPr>
                <w:rFonts w:eastAsia="Arial"/>
                <w:sz w:val="24"/>
                <w:szCs w:val="24"/>
                <w:lang w:val="en-US"/>
              </w:rPr>
              <w:t>Các tổ hợp sản xuất khí – điện – đạm chỉ có ở miền Nam nước ta.</w:t>
            </w:r>
          </w:p>
        </w:tc>
        <w:tc>
          <w:tcPr>
            <w:tcW w:w="798" w:type="dxa"/>
          </w:tcPr>
          <w:p w:rsidR="0054319C" w:rsidRPr="0054319C" w:rsidRDefault="0054319C" w:rsidP="0054319C">
            <w:pPr>
              <w:spacing w:line="288" w:lineRule="auto"/>
              <w:jc w:val="center"/>
              <w:rPr>
                <w:rFonts w:eastAsia="Calibri"/>
                <w:b/>
                <w:bCs/>
                <w:color w:val="000000" w:themeColor="text1"/>
                <w:sz w:val="24"/>
                <w:szCs w:val="24"/>
                <w:lang w:val="en-US"/>
              </w:rPr>
            </w:pPr>
            <w:r w:rsidRPr="0054319C">
              <w:rPr>
                <w:rFonts w:eastAsia="Calibri"/>
                <w:b/>
                <w:bCs/>
                <w:color w:val="000000" w:themeColor="text1"/>
                <w:sz w:val="24"/>
                <w:szCs w:val="24"/>
                <w:lang w:val="en-US"/>
              </w:rPr>
              <w:t>Đ</w:t>
            </w:r>
          </w:p>
        </w:tc>
        <w:tc>
          <w:tcPr>
            <w:tcW w:w="766" w:type="dxa"/>
          </w:tcPr>
          <w:p w:rsidR="0054319C" w:rsidRPr="0054319C" w:rsidRDefault="0054319C" w:rsidP="0054319C">
            <w:pPr>
              <w:spacing w:line="288" w:lineRule="auto"/>
              <w:jc w:val="center"/>
              <w:rPr>
                <w:rFonts w:eastAsia="Calibri"/>
                <w:b/>
                <w:bCs/>
                <w:color w:val="000000" w:themeColor="text1"/>
                <w:sz w:val="24"/>
                <w:szCs w:val="24"/>
                <w:lang w:val="en-US"/>
              </w:rPr>
            </w:pPr>
          </w:p>
        </w:tc>
      </w:tr>
    </w:tbl>
    <w:p w:rsidR="0054319C" w:rsidRPr="0054319C" w:rsidRDefault="0054319C" w:rsidP="0054319C">
      <w:pPr>
        <w:widowControl/>
        <w:autoSpaceDE/>
        <w:autoSpaceDN/>
        <w:spacing w:line="288" w:lineRule="auto"/>
        <w:rPr>
          <w:rFonts w:eastAsia="Calibri"/>
          <w:i/>
          <w:iCs/>
          <w:color w:val="000000" w:themeColor="text1"/>
          <w:spacing w:val="-2"/>
          <w:sz w:val="24"/>
          <w:szCs w:val="24"/>
        </w:rPr>
      </w:pPr>
      <w:r>
        <w:rPr>
          <w:b/>
          <w:i/>
          <w:iCs/>
          <w:color w:val="000000" w:themeColor="text1"/>
          <w:spacing w:val="-2"/>
          <w:sz w:val="24"/>
          <w:szCs w:val="24"/>
          <w:lang w:val="en-US"/>
        </w:rPr>
        <w:t xml:space="preserve">    </w:t>
      </w:r>
      <w:r>
        <w:rPr>
          <w:b/>
          <w:i/>
          <w:iCs/>
          <w:color w:val="000000" w:themeColor="text1"/>
          <w:spacing w:val="-2"/>
          <w:sz w:val="24"/>
          <w:szCs w:val="24"/>
        </w:rPr>
        <w:t xml:space="preserve">a) </w:t>
      </w:r>
      <w:r w:rsidRPr="0054319C">
        <w:rPr>
          <w:rFonts w:eastAsia="Calibri"/>
          <w:i/>
          <w:iCs/>
          <w:color w:val="000000" w:themeColor="text1"/>
          <w:spacing w:val="-5"/>
          <w:sz w:val="24"/>
          <w:szCs w:val="24"/>
          <w:lang w:val="en-US"/>
        </w:rPr>
        <w:t>Năng lượng tái tạo không chiếm tỉ lệ lớn nhất, nhiệt điện là ngành chiếm tỉ trong cơ cấu sản lượng điện nước ta hiện nay</w:t>
      </w:r>
      <w:r w:rsidRPr="0054319C">
        <w:rPr>
          <w:rFonts w:eastAsia="Calibri"/>
          <w:i/>
          <w:iCs/>
          <w:color w:val="000000" w:themeColor="text1"/>
          <w:spacing w:val="-4"/>
          <w:sz w:val="24"/>
          <w:szCs w:val="24"/>
        </w:rPr>
        <w:t>.</w:t>
      </w:r>
    </w:p>
    <w:p w:rsidR="0054319C" w:rsidRPr="0054319C" w:rsidRDefault="0054319C" w:rsidP="0054319C">
      <w:pPr>
        <w:widowControl/>
        <w:tabs>
          <w:tab w:val="left" w:pos="389"/>
        </w:tabs>
        <w:autoSpaceDE/>
        <w:autoSpaceDN/>
        <w:spacing w:line="288" w:lineRule="auto"/>
        <w:ind w:hanging="360"/>
        <w:rPr>
          <w:rFonts w:eastAsia="Calibri"/>
          <w:i/>
          <w:iCs/>
          <w:color w:val="000000" w:themeColor="text1"/>
          <w:sz w:val="24"/>
          <w:szCs w:val="24"/>
        </w:rPr>
      </w:pPr>
      <w:r>
        <w:rPr>
          <w:b/>
          <w:i/>
          <w:iCs/>
          <w:color w:val="000000" w:themeColor="text1"/>
          <w:sz w:val="24"/>
          <w:szCs w:val="24"/>
          <w:lang w:val="en-US"/>
        </w:rPr>
        <w:t xml:space="preserve">          </w:t>
      </w:r>
      <w:r>
        <w:rPr>
          <w:b/>
          <w:i/>
          <w:iCs/>
          <w:color w:val="000000" w:themeColor="text1"/>
          <w:sz w:val="24"/>
          <w:szCs w:val="24"/>
        </w:rPr>
        <w:t xml:space="preserve">b) </w:t>
      </w:r>
      <w:r w:rsidRPr="0054319C">
        <w:rPr>
          <w:rFonts w:eastAsia="Calibri"/>
          <w:i/>
          <w:iCs/>
          <w:color w:val="000000" w:themeColor="text1"/>
          <w:sz w:val="24"/>
          <w:szCs w:val="24"/>
          <w:lang w:val="en-US"/>
        </w:rPr>
        <w:t xml:space="preserve">Nhiên liệu chính của các nhà máy nhiệt điện miền Bắc nước ta là Than. </w:t>
      </w:r>
    </w:p>
    <w:p w:rsidR="0054319C" w:rsidRPr="0054319C" w:rsidRDefault="0054319C" w:rsidP="0054319C">
      <w:pPr>
        <w:widowControl/>
        <w:tabs>
          <w:tab w:val="left" w:pos="394"/>
        </w:tabs>
        <w:autoSpaceDE/>
        <w:autoSpaceDN/>
        <w:spacing w:line="288" w:lineRule="auto"/>
        <w:ind w:hanging="360"/>
        <w:jc w:val="both"/>
        <w:rPr>
          <w:rFonts w:eastAsia="Calibri"/>
          <w:i/>
          <w:iCs/>
          <w:color w:val="000000" w:themeColor="text1"/>
          <w:sz w:val="24"/>
          <w:szCs w:val="24"/>
        </w:rPr>
      </w:pPr>
      <w:r>
        <w:rPr>
          <w:b/>
          <w:i/>
          <w:iCs/>
          <w:color w:val="000000" w:themeColor="text1"/>
          <w:sz w:val="24"/>
          <w:szCs w:val="24"/>
          <w:lang w:val="en-US"/>
        </w:rPr>
        <w:t xml:space="preserve">         </w:t>
      </w:r>
      <w:r w:rsidRPr="0054319C">
        <w:rPr>
          <w:b/>
          <w:i/>
          <w:iCs/>
          <w:color w:val="000000" w:themeColor="text1"/>
          <w:sz w:val="24"/>
          <w:szCs w:val="24"/>
        </w:rPr>
        <w:t>c)</w:t>
      </w:r>
      <w:r>
        <w:rPr>
          <w:b/>
          <w:i/>
          <w:iCs/>
          <w:color w:val="000000" w:themeColor="text1"/>
          <w:sz w:val="24"/>
          <w:szCs w:val="24"/>
          <w:lang w:val="en-US"/>
        </w:rPr>
        <w:t xml:space="preserve"> </w:t>
      </w:r>
      <w:r w:rsidRPr="0054319C">
        <w:rPr>
          <w:rFonts w:eastAsia="Calibri"/>
          <w:i/>
          <w:iCs/>
          <w:color w:val="000000" w:themeColor="text1"/>
          <w:sz w:val="24"/>
          <w:szCs w:val="24"/>
        </w:rPr>
        <w:t xml:space="preserve">Ngành công nghiệp năng lượng Việt Nam có thế mạnh lâu dài nhờ nguồn nguyên nhiên liệu phong phú, </w:t>
      </w:r>
      <w:r w:rsidRPr="0054319C">
        <w:rPr>
          <w:rFonts w:eastAsia="Calibri"/>
          <w:i/>
          <w:iCs/>
          <w:color w:val="000000" w:themeColor="text1"/>
          <w:sz w:val="24"/>
          <w:szCs w:val="24"/>
          <w:lang w:val="en-US"/>
        </w:rPr>
        <w:t>vì trong cơ cấu sản lượng điện gồm: thủy điên, nhiệt điện, năng lượng tái tạ</w:t>
      </w:r>
      <w:r w:rsidR="00EA0909">
        <w:rPr>
          <w:rFonts w:eastAsia="Calibri"/>
          <w:i/>
          <w:iCs/>
          <w:color w:val="000000" w:themeColor="text1"/>
          <w:sz w:val="24"/>
          <w:szCs w:val="24"/>
          <w:lang w:val="en-US"/>
        </w:rPr>
        <w:t>o</w:t>
      </w:r>
      <w:r w:rsidRPr="0054319C">
        <w:rPr>
          <w:rFonts w:eastAsia="Calibri"/>
          <w:i/>
          <w:iCs/>
          <w:color w:val="000000" w:themeColor="text1"/>
          <w:sz w:val="24"/>
          <w:szCs w:val="24"/>
        </w:rPr>
        <w:t xml:space="preserve">. </w:t>
      </w:r>
    </w:p>
    <w:p w:rsidR="0054319C" w:rsidRPr="0054319C" w:rsidRDefault="0054319C" w:rsidP="0054319C">
      <w:pPr>
        <w:widowControl/>
        <w:tabs>
          <w:tab w:val="left" w:pos="284"/>
        </w:tabs>
        <w:autoSpaceDE/>
        <w:autoSpaceDN/>
        <w:spacing w:line="288" w:lineRule="auto"/>
        <w:ind w:hanging="360"/>
        <w:jc w:val="both"/>
        <w:rPr>
          <w:rFonts w:eastAsia="Arial"/>
          <w:b/>
          <w:color w:val="000000" w:themeColor="text1"/>
          <w:sz w:val="24"/>
          <w:szCs w:val="24"/>
          <w:lang w:val="vi-VN"/>
        </w:rPr>
      </w:pPr>
      <w:r>
        <w:rPr>
          <w:b/>
          <w:i/>
          <w:iCs/>
          <w:color w:val="000000" w:themeColor="text1"/>
          <w:sz w:val="24"/>
          <w:szCs w:val="24"/>
          <w:lang w:val="en-US"/>
        </w:rPr>
        <w:t xml:space="preserve">        </w:t>
      </w:r>
      <w:r w:rsidRPr="0054319C">
        <w:rPr>
          <w:b/>
          <w:i/>
          <w:iCs/>
          <w:color w:val="000000" w:themeColor="text1"/>
          <w:sz w:val="24"/>
          <w:szCs w:val="24"/>
        </w:rPr>
        <w:t>d</w:t>
      </w:r>
      <w:r>
        <w:rPr>
          <w:b/>
          <w:i/>
          <w:iCs/>
          <w:color w:val="000000" w:themeColor="text1"/>
          <w:sz w:val="24"/>
          <w:szCs w:val="24"/>
        </w:rPr>
        <w:t xml:space="preserve">) </w:t>
      </w:r>
      <w:r w:rsidRPr="0054319C">
        <w:rPr>
          <w:rFonts w:eastAsia="Calibri"/>
          <w:i/>
          <w:iCs/>
          <w:color w:val="000000" w:themeColor="text1"/>
          <w:sz w:val="24"/>
          <w:szCs w:val="24"/>
          <w:lang w:val="en-US"/>
        </w:rPr>
        <w:t>Các tổ hợp sản xuất khí – điện – đạm chỉ có ở miền Nam vì khu vực này tập trung các mỏ dầu khí là nguồn nguyên liệu chủ yếu cho sản xuất đạm</w:t>
      </w:r>
    </w:p>
    <w:p w:rsidR="006265A9" w:rsidRPr="006265A9" w:rsidRDefault="00EB6D7B" w:rsidP="006265A9">
      <w:pPr>
        <w:widowControl/>
        <w:tabs>
          <w:tab w:val="left" w:pos="284"/>
        </w:tabs>
        <w:autoSpaceDE/>
        <w:autoSpaceDN/>
        <w:spacing w:line="288" w:lineRule="auto"/>
        <w:ind w:hanging="360"/>
        <w:jc w:val="both"/>
        <w:rPr>
          <w:rFonts w:eastAsia="Calibri"/>
          <w:b/>
          <w:bCs/>
          <w:i/>
          <w:noProof/>
          <w:sz w:val="24"/>
          <w:szCs w:val="24"/>
          <w:lang w:val="en-US"/>
        </w:rPr>
      </w:pPr>
      <w:r>
        <w:rPr>
          <w:rFonts w:eastAsia="Arial"/>
          <w:b/>
          <w:sz w:val="24"/>
          <w:szCs w:val="24"/>
          <w:lang w:val="vi-VN"/>
        </w:rPr>
        <w:t>Câu 4.</w:t>
      </w:r>
      <w:r w:rsidR="006265A9" w:rsidRPr="006265A9">
        <w:rPr>
          <w:rFonts w:eastAsia="Arial"/>
          <w:b/>
          <w:sz w:val="24"/>
          <w:szCs w:val="24"/>
          <w:lang w:val="vi-VN"/>
        </w:rPr>
        <w:t xml:space="preserve"> </w:t>
      </w:r>
      <w:r w:rsidR="006265A9" w:rsidRPr="00EB6D7B">
        <w:rPr>
          <w:rFonts w:eastAsia="Arial"/>
          <w:b/>
          <w:sz w:val="24"/>
          <w:szCs w:val="24"/>
          <w:lang w:val="vi-VN"/>
        </w:rPr>
        <w:t>Cho biểu đồ sau:</w:t>
      </w:r>
    </w:p>
    <w:p w:rsidR="006265A9" w:rsidRPr="006265A9" w:rsidRDefault="006265A9" w:rsidP="006265A9">
      <w:pPr>
        <w:widowControl/>
        <w:tabs>
          <w:tab w:val="left" w:pos="284"/>
          <w:tab w:val="left" w:pos="2693"/>
          <w:tab w:val="left" w:pos="5103"/>
          <w:tab w:val="left" w:pos="7513"/>
        </w:tabs>
        <w:autoSpaceDE/>
        <w:autoSpaceDN/>
        <w:spacing w:line="288" w:lineRule="auto"/>
        <w:jc w:val="center"/>
        <w:rPr>
          <w:rFonts w:eastAsia="Arial"/>
          <w:sz w:val="24"/>
          <w:szCs w:val="24"/>
          <w:lang w:val="vi-VN"/>
        </w:rPr>
      </w:pPr>
      <w:r w:rsidRPr="006265A9">
        <w:rPr>
          <w:rFonts w:eastAsia="Arial"/>
          <w:noProof/>
          <w:sz w:val="24"/>
          <w:szCs w:val="24"/>
          <w:lang w:val="en-US"/>
        </w:rPr>
        <w:drawing>
          <wp:inline distT="0" distB="0" distL="0" distR="0" wp14:anchorId="27D763CB" wp14:editId="0D1C37F1">
            <wp:extent cx="4952365" cy="206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02495" cy="2084640"/>
                    </a:xfrm>
                    <a:prstGeom prst="rect">
                      <a:avLst/>
                    </a:prstGeom>
                    <a:noFill/>
                    <a:ln>
                      <a:noFill/>
                    </a:ln>
                  </pic:spPr>
                </pic:pic>
              </a:graphicData>
            </a:graphic>
          </wp:inline>
        </w:drawing>
      </w:r>
    </w:p>
    <w:p w:rsidR="006265A9" w:rsidRPr="006265A9" w:rsidRDefault="006265A9" w:rsidP="006265A9">
      <w:pPr>
        <w:widowControl/>
        <w:tabs>
          <w:tab w:val="left" w:pos="284"/>
          <w:tab w:val="left" w:pos="2693"/>
          <w:tab w:val="left" w:pos="5103"/>
          <w:tab w:val="left" w:pos="7513"/>
        </w:tabs>
        <w:autoSpaceDE/>
        <w:autoSpaceDN/>
        <w:spacing w:line="288" w:lineRule="auto"/>
        <w:contextualSpacing/>
        <w:jc w:val="center"/>
        <w:rPr>
          <w:rFonts w:eastAsia="Arial"/>
          <w:sz w:val="24"/>
          <w:szCs w:val="24"/>
          <w:lang w:val="vi-VN"/>
        </w:rPr>
      </w:pPr>
      <w:r w:rsidRPr="006265A9">
        <w:rPr>
          <w:rFonts w:eastAsia="Arial"/>
          <w:sz w:val="24"/>
          <w:szCs w:val="24"/>
          <w:lang w:val="vi-VN"/>
        </w:rPr>
        <w:lastRenderedPageBreak/>
        <w:t>GDP BÌNH QUÂN ĐẦU NGƯỜI CỦA CAM-PU-CHIA VÀ MI-AN-MA NĂM 2015 VÀ 2020</w:t>
      </w:r>
    </w:p>
    <w:p w:rsidR="006265A9" w:rsidRPr="006265A9" w:rsidRDefault="006265A9" w:rsidP="006265A9">
      <w:pPr>
        <w:widowControl/>
        <w:tabs>
          <w:tab w:val="left" w:pos="284"/>
          <w:tab w:val="left" w:pos="2693"/>
          <w:tab w:val="left" w:pos="5103"/>
          <w:tab w:val="left" w:pos="7513"/>
        </w:tabs>
        <w:autoSpaceDE/>
        <w:autoSpaceDN/>
        <w:spacing w:line="288" w:lineRule="auto"/>
        <w:jc w:val="right"/>
        <w:rPr>
          <w:rFonts w:eastAsia="Arial"/>
          <w:i/>
          <w:sz w:val="24"/>
          <w:szCs w:val="24"/>
          <w:lang w:val="vi-VN"/>
        </w:rPr>
      </w:pPr>
      <w:r w:rsidRPr="006265A9">
        <w:rPr>
          <w:rFonts w:eastAsia="Arial"/>
          <w:i/>
          <w:sz w:val="24"/>
          <w:szCs w:val="24"/>
          <w:lang w:val="vi-VN" w:eastAsia="vi-VN"/>
        </w:rPr>
        <w:t xml:space="preserve">(Nguồn số liệu theo </w:t>
      </w:r>
      <w:r w:rsidRPr="006265A9">
        <w:rPr>
          <w:rFonts w:eastAsia="Arial"/>
          <w:i/>
          <w:sz w:val="24"/>
          <w:szCs w:val="24"/>
          <w:lang w:val="vi-VN"/>
        </w:rPr>
        <w:t>Niên giám thống kê ASEAN 2021, https://www.aseanstats.org)</w:t>
      </w:r>
    </w:p>
    <w:tbl>
      <w:tblPr>
        <w:tblStyle w:val="trongbang4"/>
        <w:tblW w:w="10173" w:type="dxa"/>
        <w:tblLook w:val="04A0" w:firstRow="1" w:lastRow="0" w:firstColumn="1" w:lastColumn="0" w:noHBand="0" w:noVBand="1"/>
      </w:tblPr>
      <w:tblGrid>
        <w:gridCol w:w="8548"/>
        <w:gridCol w:w="777"/>
        <w:gridCol w:w="848"/>
      </w:tblGrid>
      <w:tr w:rsidR="006265A9" w:rsidRPr="006265A9" w:rsidTr="006265A9">
        <w:tc>
          <w:tcPr>
            <w:tcW w:w="8548" w:type="dxa"/>
          </w:tcPr>
          <w:p w:rsidR="006265A9" w:rsidRPr="006265A9" w:rsidRDefault="006265A9" w:rsidP="006265A9">
            <w:pPr>
              <w:tabs>
                <w:tab w:val="left" w:pos="284"/>
              </w:tabs>
              <w:spacing w:line="288" w:lineRule="auto"/>
              <w:jc w:val="center"/>
              <w:rPr>
                <w:b/>
                <w:bCs/>
                <w:sz w:val="24"/>
                <w:szCs w:val="24"/>
                <w:lang w:val="en-US" w:eastAsia="ja-JP"/>
              </w:rPr>
            </w:pPr>
            <w:r w:rsidRPr="006265A9">
              <w:rPr>
                <w:b/>
                <w:bCs/>
                <w:sz w:val="24"/>
                <w:szCs w:val="24"/>
                <w:lang w:val="en-US" w:eastAsia="ja-JP"/>
              </w:rPr>
              <w:t>Nội dung</w:t>
            </w:r>
          </w:p>
        </w:tc>
        <w:tc>
          <w:tcPr>
            <w:tcW w:w="777" w:type="dxa"/>
          </w:tcPr>
          <w:p w:rsidR="006265A9" w:rsidRPr="006265A9" w:rsidRDefault="006265A9" w:rsidP="006265A9">
            <w:pPr>
              <w:tabs>
                <w:tab w:val="left" w:pos="284"/>
              </w:tabs>
              <w:spacing w:line="288" w:lineRule="auto"/>
              <w:jc w:val="center"/>
              <w:rPr>
                <w:b/>
                <w:bCs/>
                <w:sz w:val="24"/>
                <w:szCs w:val="24"/>
                <w:lang w:val="en-US" w:eastAsia="ja-JP"/>
              </w:rPr>
            </w:pPr>
            <w:r w:rsidRPr="006265A9">
              <w:rPr>
                <w:b/>
                <w:bCs/>
                <w:sz w:val="24"/>
                <w:szCs w:val="24"/>
                <w:lang w:val="en-US" w:eastAsia="ja-JP"/>
              </w:rPr>
              <w:t>Đúng</w:t>
            </w:r>
          </w:p>
        </w:tc>
        <w:tc>
          <w:tcPr>
            <w:tcW w:w="848" w:type="dxa"/>
          </w:tcPr>
          <w:p w:rsidR="006265A9" w:rsidRPr="006265A9" w:rsidRDefault="006265A9" w:rsidP="006265A9">
            <w:pPr>
              <w:tabs>
                <w:tab w:val="left" w:pos="284"/>
              </w:tabs>
              <w:spacing w:line="288" w:lineRule="auto"/>
              <w:jc w:val="center"/>
              <w:rPr>
                <w:b/>
                <w:bCs/>
                <w:sz w:val="24"/>
                <w:szCs w:val="24"/>
                <w:lang w:val="en-US" w:eastAsia="ja-JP"/>
              </w:rPr>
            </w:pPr>
            <w:r w:rsidRPr="006265A9">
              <w:rPr>
                <w:b/>
                <w:bCs/>
                <w:sz w:val="24"/>
                <w:szCs w:val="24"/>
                <w:lang w:val="en-US" w:eastAsia="ja-JP"/>
              </w:rPr>
              <w:t>Sai</w:t>
            </w:r>
          </w:p>
        </w:tc>
      </w:tr>
      <w:tr w:rsidR="006265A9" w:rsidRPr="006265A9" w:rsidTr="006265A9">
        <w:tc>
          <w:tcPr>
            <w:tcW w:w="8548" w:type="dxa"/>
          </w:tcPr>
          <w:p w:rsidR="006265A9" w:rsidRPr="006265A9" w:rsidRDefault="006265A9" w:rsidP="006265A9">
            <w:pPr>
              <w:tabs>
                <w:tab w:val="left" w:pos="284"/>
              </w:tabs>
              <w:spacing w:line="288" w:lineRule="auto"/>
              <w:jc w:val="both"/>
              <w:rPr>
                <w:sz w:val="24"/>
                <w:szCs w:val="24"/>
                <w:lang w:val="vi-VN" w:eastAsia="ja-JP"/>
              </w:rPr>
            </w:pPr>
            <w:bookmarkStart w:id="4" w:name="_Hlk181625370"/>
            <w:bookmarkStart w:id="5" w:name="_Hlk181625345"/>
            <w:r w:rsidRPr="006265A9">
              <w:rPr>
                <w:rFonts w:eastAsia="Calibri"/>
                <w:b/>
                <w:color w:val="000000"/>
                <w:sz w:val="24"/>
                <w:szCs w:val="24"/>
                <w:lang w:val="en-US"/>
              </w:rPr>
              <w:t xml:space="preserve">a) </w:t>
            </w:r>
            <w:r w:rsidRPr="006265A9">
              <w:rPr>
                <w:rFonts w:eastAsia="Calibri"/>
                <w:bCs/>
                <w:color w:val="000000"/>
                <w:sz w:val="24"/>
                <w:szCs w:val="24"/>
                <w:lang w:val="en-US"/>
              </w:rPr>
              <w:t xml:space="preserve">Thu nhập bình quân đầu người </w:t>
            </w:r>
            <w:r w:rsidRPr="006265A9">
              <w:rPr>
                <w:rFonts w:eastAsia="Calibri"/>
                <w:color w:val="000000"/>
                <w:sz w:val="24"/>
                <w:szCs w:val="24"/>
                <w:lang w:val="vi-VN"/>
              </w:rPr>
              <w:t>Cam-pu-chia</w:t>
            </w:r>
            <w:r w:rsidRPr="006265A9">
              <w:rPr>
                <w:rFonts w:eastAsia="Calibri"/>
                <w:color w:val="000000"/>
                <w:sz w:val="24"/>
                <w:szCs w:val="24"/>
                <w:lang w:val="en-US"/>
              </w:rPr>
              <w:t xml:space="preserve"> tăng nhanh hơn Mi-an- ma</w:t>
            </w:r>
            <w:r w:rsidRPr="006265A9">
              <w:rPr>
                <w:rFonts w:eastAsia="Calibri"/>
                <w:color w:val="000000"/>
                <w:sz w:val="24"/>
                <w:szCs w:val="24"/>
                <w:lang w:val="vi-VN"/>
              </w:rPr>
              <w:t>.</w:t>
            </w:r>
            <w:r w:rsidRPr="006265A9">
              <w:rPr>
                <w:rFonts w:eastAsia="Calibri"/>
                <w:color w:val="000000"/>
                <w:sz w:val="24"/>
                <w:szCs w:val="24"/>
                <w:lang w:val="en-US"/>
              </w:rPr>
              <w:t xml:space="preserve">  </w:t>
            </w:r>
          </w:p>
        </w:tc>
        <w:tc>
          <w:tcPr>
            <w:tcW w:w="777" w:type="dxa"/>
          </w:tcPr>
          <w:p w:rsidR="006265A9" w:rsidRPr="006265A9" w:rsidRDefault="006265A9" w:rsidP="006265A9">
            <w:pPr>
              <w:tabs>
                <w:tab w:val="left" w:pos="284"/>
              </w:tabs>
              <w:spacing w:line="288" w:lineRule="auto"/>
              <w:jc w:val="center"/>
              <w:rPr>
                <w:b/>
                <w:bCs/>
                <w:color w:val="000000" w:themeColor="text1"/>
                <w:sz w:val="24"/>
                <w:szCs w:val="24"/>
                <w:lang w:val="en-US" w:eastAsia="ja-JP"/>
              </w:rPr>
            </w:pPr>
            <w:r w:rsidRPr="006265A9">
              <w:rPr>
                <w:b/>
                <w:bCs/>
                <w:color w:val="000000" w:themeColor="text1"/>
                <w:sz w:val="24"/>
                <w:szCs w:val="24"/>
                <w:lang w:val="en-US" w:eastAsia="ja-JP"/>
              </w:rPr>
              <w:t>Đ</w:t>
            </w:r>
          </w:p>
        </w:tc>
        <w:tc>
          <w:tcPr>
            <w:tcW w:w="848" w:type="dxa"/>
          </w:tcPr>
          <w:p w:rsidR="006265A9" w:rsidRPr="006265A9" w:rsidRDefault="006265A9" w:rsidP="006265A9">
            <w:pPr>
              <w:tabs>
                <w:tab w:val="left" w:pos="284"/>
              </w:tabs>
              <w:spacing w:line="288" w:lineRule="auto"/>
              <w:jc w:val="both"/>
              <w:rPr>
                <w:b/>
                <w:bCs/>
                <w:color w:val="000000" w:themeColor="text1"/>
                <w:sz w:val="24"/>
                <w:szCs w:val="24"/>
                <w:lang w:val="vi-VN" w:eastAsia="ja-JP"/>
              </w:rPr>
            </w:pPr>
          </w:p>
        </w:tc>
      </w:tr>
      <w:tr w:rsidR="006265A9" w:rsidRPr="006265A9" w:rsidTr="006265A9">
        <w:tc>
          <w:tcPr>
            <w:tcW w:w="8548" w:type="dxa"/>
          </w:tcPr>
          <w:p w:rsidR="006265A9" w:rsidRPr="006265A9" w:rsidRDefault="006265A9" w:rsidP="006265A9">
            <w:pPr>
              <w:spacing w:line="288" w:lineRule="auto"/>
              <w:jc w:val="both"/>
              <w:rPr>
                <w:sz w:val="24"/>
                <w:szCs w:val="24"/>
                <w:lang w:val="vi-VN" w:eastAsia="ja-JP"/>
              </w:rPr>
            </w:pPr>
            <w:bookmarkStart w:id="6" w:name="_Hlk181625392"/>
            <w:bookmarkEnd w:id="4"/>
            <w:r w:rsidRPr="006265A9">
              <w:rPr>
                <w:rFonts w:eastAsia="Calibri"/>
                <w:b/>
                <w:color w:val="000000"/>
                <w:sz w:val="24"/>
                <w:szCs w:val="24"/>
                <w:lang w:val="en-US"/>
              </w:rPr>
              <w:t>b)</w:t>
            </w:r>
            <w:r w:rsidRPr="006265A9">
              <w:rPr>
                <w:rFonts w:eastAsia="Calibri"/>
                <w:bCs/>
                <w:color w:val="000000"/>
                <w:sz w:val="24"/>
                <w:szCs w:val="24"/>
                <w:lang w:val="en-US"/>
              </w:rPr>
              <w:t xml:space="preserve"> Thu nhập bình quân đầu người </w:t>
            </w:r>
            <w:r w:rsidRPr="006265A9">
              <w:rPr>
                <w:rFonts w:eastAsia="Calibri"/>
                <w:color w:val="000000"/>
                <w:sz w:val="24"/>
                <w:szCs w:val="24"/>
                <w:lang w:val="vi-VN"/>
              </w:rPr>
              <w:t>Cam-pu-chia</w:t>
            </w:r>
            <w:r w:rsidRPr="006265A9">
              <w:rPr>
                <w:rFonts w:eastAsia="Calibri"/>
                <w:color w:val="000000"/>
                <w:sz w:val="24"/>
                <w:szCs w:val="24"/>
                <w:lang w:val="en-US"/>
              </w:rPr>
              <w:t xml:space="preserve"> tăng 337,6 USD, Mi-an- ma tăng 145,8 USD</w:t>
            </w:r>
            <w:r w:rsidRPr="006265A9">
              <w:rPr>
                <w:rFonts w:eastAsia="Calibri"/>
                <w:color w:val="000000"/>
                <w:sz w:val="24"/>
                <w:szCs w:val="24"/>
                <w:lang w:val="vi-VN"/>
              </w:rPr>
              <w:t>.</w:t>
            </w:r>
            <w:r w:rsidRPr="006265A9">
              <w:rPr>
                <w:rFonts w:eastAsia="Calibri"/>
                <w:color w:val="000000"/>
                <w:sz w:val="24"/>
                <w:szCs w:val="24"/>
                <w:lang w:val="en-US"/>
              </w:rPr>
              <w:t xml:space="preserve">  </w:t>
            </w:r>
            <w:bookmarkEnd w:id="6"/>
          </w:p>
        </w:tc>
        <w:tc>
          <w:tcPr>
            <w:tcW w:w="777" w:type="dxa"/>
          </w:tcPr>
          <w:p w:rsidR="006265A9" w:rsidRPr="006265A9" w:rsidRDefault="006265A9" w:rsidP="006265A9">
            <w:pPr>
              <w:tabs>
                <w:tab w:val="left" w:pos="284"/>
              </w:tabs>
              <w:spacing w:line="288" w:lineRule="auto"/>
              <w:jc w:val="center"/>
              <w:rPr>
                <w:b/>
                <w:bCs/>
                <w:color w:val="000000" w:themeColor="text1"/>
                <w:sz w:val="24"/>
                <w:szCs w:val="24"/>
                <w:lang w:val="en-US" w:eastAsia="ja-JP"/>
              </w:rPr>
            </w:pPr>
            <w:r w:rsidRPr="006265A9">
              <w:rPr>
                <w:b/>
                <w:bCs/>
                <w:color w:val="000000" w:themeColor="text1"/>
                <w:sz w:val="24"/>
                <w:szCs w:val="24"/>
                <w:lang w:val="en-US" w:eastAsia="ja-JP"/>
              </w:rPr>
              <w:t>Đ</w:t>
            </w:r>
          </w:p>
        </w:tc>
        <w:tc>
          <w:tcPr>
            <w:tcW w:w="848" w:type="dxa"/>
          </w:tcPr>
          <w:p w:rsidR="006265A9" w:rsidRPr="006265A9" w:rsidRDefault="006265A9" w:rsidP="006265A9">
            <w:pPr>
              <w:tabs>
                <w:tab w:val="left" w:pos="284"/>
              </w:tabs>
              <w:spacing w:line="288" w:lineRule="auto"/>
              <w:jc w:val="both"/>
              <w:rPr>
                <w:b/>
                <w:bCs/>
                <w:color w:val="000000" w:themeColor="text1"/>
                <w:sz w:val="24"/>
                <w:szCs w:val="24"/>
                <w:lang w:val="vi-VN" w:eastAsia="ja-JP"/>
              </w:rPr>
            </w:pPr>
          </w:p>
        </w:tc>
      </w:tr>
      <w:tr w:rsidR="006265A9" w:rsidRPr="006265A9" w:rsidTr="006265A9">
        <w:tc>
          <w:tcPr>
            <w:tcW w:w="8548" w:type="dxa"/>
          </w:tcPr>
          <w:p w:rsidR="006265A9" w:rsidRPr="006265A9" w:rsidRDefault="006265A9" w:rsidP="006265A9">
            <w:pPr>
              <w:spacing w:line="288" w:lineRule="auto"/>
              <w:jc w:val="both"/>
              <w:rPr>
                <w:rFonts w:eastAsia="Calibri"/>
                <w:sz w:val="24"/>
                <w:szCs w:val="24"/>
                <w:lang w:val="en-US"/>
              </w:rPr>
            </w:pPr>
            <w:bookmarkStart w:id="7" w:name="_Hlk181627911"/>
            <w:r w:rsidRPr="006265A9">
              <w:rPr>
                <w:rFonts w:eastAsia="Calibri"/>
                <w:b/>
                <w:color w:val="000000"/>
                <w:sz w:val="24"/>
                <w:szCs w:val="24"/>
                <w:lang w:val="en-US"/>
              </w:rPr>
              <w:t xml:space="preserve">c) </w:t>
            </w:r>
            <w:r w:rsidRPr="006265A9">
              <w:rPr>
                <w:rFonts w:eastAsia="Calibri"/>
                <w:bCs/>
                <w:color w:val="000000"/>
                <w:sz w:val="24"/>
                <w:szCs w:val="24"/>
                <w:lang w:val="en-US"/>
              </w:rPr>
              <w:t xml:space="preserve"> Thu nhập bình quân đầu người </w:t>
            </w:r>
            <w:r w:rsidRPr="006265A9">
              <w:rPr>
                <w:rFonts w:eastAsia="Calibri"/>
                <w:color w:val="000000"/>
                <w:sz w:val="24"/>
                <w:szCs w:val="24"/>
                <w:lang w:val="vi-VN"/>
              </w:rPr>
              <w:t>Cam-pu-chia</w:t>
            </w:r>
            <w:r w:rsidRPr="006265A9">
              <w:rPr>
                <w:rFonts w:eastAsia="Calibri"/>
                <w:color w:val="000000"/>
                <w:sz w:val="24"/>
                <w:szCs w:val="24"/>
                <w:lang w:val="en-US"/>
              </w:rPr>
              <w:t xml:space="preserve"> tăng 337,6 USD và tăng gấp 2,5 lần Mi-an-ma</w:t>
            </w:r>
            <w:r w:rsidRPr="006265A9">
              <w:rPr>
                <w:rFonts w:eastAsia="Calibri"/>
                <w:color w:val="000000"/>
                <w:sz w:val="24"/>
                <w:szCs w:val="24"/>
                <w:lang w:val="vi-VN"/>
              </w:rPr>
              <w:t>.</w:t>
            </w:r>
            <w:r w:rsidRPr="006265A9">
              <w:rPr>
                <w:rFonts w:eastAsia="Calibri"/>
                <w:color w:val="000000"/>
                <w:sz w:val="24"/>
                <w:szCs w:val="24"/>
                <w:lang w:val="en-US"/>
              </w:rPr>
              <w:t xml:space="preserve"> </w:t>
            </w:r>
            <w:bookmarkEnd w:id="7"/>
          </w:p>
        </w:tc>
        <w:tc>
          <w:tcPr>
            <w:tcW w:w="777" w:type="dxa"/>
          </w:tcPr>
          <w:p w:rsidR="006265A9" w:rsidRPr="006265A9" w:rsidRDefault="006265A9" w:rsidP="006265A9">
            <w:pPr>
              <w:tabs>
                <w:tab w:val="left" w:pos="284"/>
              </w:tabs>
              <w:spacing w:line="288" w:lineRule="auto"/>
              <w:jc w:val="center"/>
              <w:rPr>
                <w:b/>
                <w:bCs/>
                <w:color w:val="000000" w:themeColor="text1"/>
                <w:sz w:val="24"/>
                <w:szCs w:val="24"/>
                <w:lang w:val="en-US" w:eastAsia="ja-JP"/>
              </w:rPr>
            </w:pPr>
          </w:p>
        </w:tc>
        <w:tc>
          <w:tcPr>
            <w:tcW w:w="848" w:type="dxa"/>
          </w:tcPr>
          <w:p w:rsidR="006265A9" w:rsidRPr="006265A9" w:rsidRDefault="006265A9" w:rsidP="006265A9">
            <w:pPr>
              <w:tabs>
                <w:tab w:val="left" w:pos="284"/>
              </w:tabs>
              <w:spacing w:line="288" w:lineRule="auto"/>
              <w:jc w:val="center"/>
              <w:rPr>
                <w:b/>
                <w:bCs/>
                <w:color w:val="000000" w:themeColor="text1"/>
                <w:sz w:val="24"/>
                <w:szCs w:val="24"/>
                <w:lang w:val="en-US" w:eastAsia="ja-JP"/>
              </w:rPr>
            </w:pPr>
            <w:r w:rsidRPr="006265A9">
              <w:rPr>
                <w:b/>
                <w:bCs/>
                <w:color w:val="000000" w:themeColor="text1"/>
                <w:sz w:val="24"/>
                <w:szCs w:val="24"/>
                <w:lang w:val="en-US" w:eastAsia="ja-JP"/>
              </w:rPr>
              <w:t>S</w:t>
            </w:r>
          </w:p>
        </w:tc>
      </w:tr>
      <w:tr w:rsidR="006265A9" w:rsidRPr="006265A9" w:rsidTr="006265A9">
        <w:tc>
          <w:tcPr>
            <w:tcW w:w="8548" w:type="dxa"/>
          </w:tcPr>
          <w:p w:rsidR="006265A9" w:rsidRPr="006265A9" w:rsidRDefault="006265A9" w:rsidP="006265A9">
            <w:pPr>
              <w:tabs>
                <w:tab w:val="left" w:pos="284"/>
                <w:tab w:val="left" w:pos="2693"/>
                <w:tab w:val="left" w:pos="5103"/>
                <w:tab w:val="left" w:pos="7513"/>
              </w:tabs>
              <w:spacing w:line="288" w:lineRule="auto"/>
              <w:jc w:val="both"/>
              <w:rPr>
                <w:rFonts w:eastAsia="Calibri"/>
                <w:b/>
                <w:bCs/>
                <w:color w:val="000000"/>
                <w:sz w:val="24"/>
                <w:szCs w:val="24"/>
                <w:lang w:val="en-US"/>
              </w:rPr>
            </w:pPr>
            <w:r w:rsidRPr="006265A9">
              <w:rPr>
                <w:rFonts w:eastAsia="Calibri"/>
                <w:b/>
                <w:color w:val="000000"/>
                <w:sz w:val="24"/>
                <w:szCs w:val="24"/>
                <w:lang w:val="en-US"/>
              </w:rPr>
              <w:t xml:space="preserve">d) </w:t>
            </w:r>
            <w:bookmarkStart w:id="8" w:name="_Hlk181628291"/>
            <w:r w:rsidRPr="006265A9">
              <w:rPr>
                <w:rFonts w:eastAsia="Calibri"/>
                <w:color w:val="000000"/>
                <w:sz w:val="24"/>
                <w:szCs w:val="24"/>
                <w:lang w:val="en-US"/>
              </w:rPr>
              <w:t xml:space="preserve">Tốc độ tăng trưởng của </w:t>
            </w:r>
            <w:r w:rsidRPr="006265A9">
              <w:rPr>
                <w:rFonts w:eastAsia="Calibri"/>
                <w:color w:val="000000"/>
                <w:sz w:val="24"/>
                <w:szCs w:val="24"/>
                <w:lang w:val="vi-VN"/>
              </w:rPr>
              <w:t>Cam-pu-chia</w:t>
            </w:r>
            <w:r w:rsidRPr="006265A9">
              <w:rPr>
                <w:rFonts w:eastAsia="Calibri"/>
                <w:color w:val="000000"/>
                <w:sz w:val="24"/>
                <w:szCs w:val="24"/>
                <w:lang w:val="en-US"/>
              </w:rPr>
              <w:t xml:space="preserve"> 128%, </w:t>
            </w:r>
            <w:bookmarkEnd w:id="8"/>
            <w:r w:rsidRPr="006265A9">
              <w:rPr>
                <w:rFonts w:eastAsia="Calibri"/>
                <w:color w:val="000000"/>
                <w:sz w:val="24"/>
                <w:szCs w:val="24"/>
                <w:lang w:val="en-US"/>
              </w:rPr>
              <w:t>Mi- an-ma 114 %</w:t>
            </w:r>
            <w:r w:rsidRPr="006265A9">
              <w:rPr>
                <w:rFonts w:eastAsia="Calibri"/>
                <w:color w:val="000000"/>
                <w:sz w:val="24"/>
                <w:szCs w:val="24"/>
                <w:lang w:val="vi-VN"/>
              </w:rPr>
              <w:t>.</w:t>
            </w:r>
            <w:r w:rsidRPr="006265A9">
              <w:rPr>
                <w:rFonts w:eastAsia="Calibri"/>
                <w:color w:val="000000"/>
                <w:sz w:val="24"/>
                <w:szCs w:val="24"/>
                <w:lang w:val="en-US"/>
              </w:rPr>
              <w:t xml:space="preserve"> </w:t>
            </w:r>
          </w:p>
        </w:tc>
        <w:tc>
          <w:tcPr>
            <w:tcW w:w="777" w:type="dxa"/>
          </w:tcPr>
          <w:p w:rsidR="006265A9" w:rsidRPr="006265A9" w:rsidRDefault="006265A9" w:rsidP="006265A9">
            <w:pPr>
              <w:tabs>
                <w:tab w:val="left" w:pos="284"/>
              </w:tabs>
              <w:spacing w:line="288" w:lineRule="auto"/>
              <w:jc w:val="both"/>
              <w:rPr>
                <w:b/>
                <w:bCs/>
                <w:color w:val="000000" w:themeColor="text1"/>
                <w:sz w:val="24"/>
                <w:szCs w:val="24"/>
                <w:lang w:val="vi-VN" w:eastAsia="ja-JP"/>
              </w:rPr>
            </w:pPr>
          </w:p>
        </w:tc>
        <w:tc>
          <w:tcPr>
            <w:tcW w:w="848" w:type="dxa"/>
          </w:tcPr>
          <w:p w:rsidR="006265A9" w:rsidRPr="006265A9" w:rsidRDefault="006265A9" w:rsidP="006265A9">
            <w:pPr>
              <w:tabs>
                <w:tab w:val="left" w:pos="284"/>
              </w:tabs>
              <w:spacing w:line="288" w:lineRule="auto"/>
              <w:jc w:val="center"/>
              <w:rPr>
                <w:b/>
                <w:bCs/>
                <w:color w:val="000000" w:themeColor="text1"/>
                <w:sz w:val="24"/>
                <w:szCs w:val="24"/>
                <w:lang w:val="en-US" w:eastAsia="ja-JP"/>
              </w:rPr>
            </w:pPr>
            <w:r w:rsidRPr="006265A9">
              <w:rPr>
                <w:b/>
                <w:bCs/>
                <w:color w:val="000000" w:themeColor="text1"/>
                <w:sz w:val="24"/>
                <w:szCs w:val="24"/>
                <w:lang w:val="en-US" w:eastAsia="ja-JP"/>
              </w:rPr>
              <w:t>S</w:t>
            </w:r>
          </w:p>
        </w:tc>
      </w:tr>
    </w:tbl>
    <w:bookmarkEnd w:id="5"/>
    <w:p w:rsidR="006265A9" w:rsidRPr="006265A9" w:rsidRDefault="006265A9" w:rsidP="006265A9">
      <w:pPr>
        <w:widowControl/>
        <w:tabs>
          <w:tab w:val="left" w:pos="284"/>
        </w:tabs>
        <w:autoSpaceDE/>
        <w:autoSpaceDN/>
        <w:spacing w:line="288" w:lineRule="auto"/>
        <w:rPr>
          <w:rFonts w:eastAsia="Calibri"/>
          <w:i/>
          <w:iCs/>
          <w:color w:val="000000" w:themeColor="text1"/>
          <w:sz w:val="24"/>
          <w:szCs w:val="24"/>
          <w:lang w:val="en-US"/>
        </w:rPr>
      </w:pPr>
      <w:r w:rsidRPr="006265A9">
        <w:rPr>
          <w:rFonts w:eastAsia="Calibri"/>
          <w:b/>
          <w:i/>
          <w:iCs/>
          <w:color w:val="000000" w:themeColor="text1"/>
          <w:sz w:val="24"/>
          <w:szCs w:val="24"/>
          <w:lang w:val="en-US"/>
        </w:rPr>
        <w:t>a)</w:t>
      </w:r>
      <w:r w:rsidRPr="006265A9">
        <w:rPr>
          <w:rFonts w:eastAsia="Calibri"/>
          <w:b/>
          <w:i/>
          <w:iCs/>
          <w:color w:val="000000" w:themeColor="text1"/>
          <w:sz w:val="24"/>
          <w:szCs w:val="24"/>
          <w:lang w:val="en-US"/>
        </w:rPr>
        <w:tab/>
      </w:r>
      <w:r w:rsidRPr="006265A9">
        <w:rPr>
          <w:rFonts w:eastAsia="Calibri"/>
          <w:bCs/>
          <w:i/>
          <w:iCs/>
          <w:color w:val="000000" w:themeColor="text1"/>
          <w:sz w:val="24"/>
          <w:szCs w:val="24"/>
          <w:lang w:val="en-US"/>
        </w:rPr>
        <w:t>Dựa vào biểu đồ</w:t>
      </w:r>
    </w:p>
    <w:p w:rsidR="006265A9" w:rsidRDefault="006265A9" w:rsidP="006265A9">
      <w:pPr>
        <w:widowControl/>
        <w:tabs>
          <w:tab w:val="left" w:pos="284"/>
        </w:tabs>
        <w:autoSpaceDE/>
        <w:autoSpaceDN/>
        <w:spacing w:line="288" w:lineRule="auto"/>
        <w:ind w:hanging="360"/>
        <w:rPr>
          <w:rFonts w:eastAsia="Calibri"/>
          <w:i/>
          <w:iCs/>
          <w:color w:val="000000" w:themeColor="text1"/>
          <w:kern w:val="2"/>
          <w:sz w:val="24"/>
          <w:szCs w:val="24"/>
          <w:lang w:val="vi-VN" w:eastAsia="ja-JP"/>
          <w14:ligatures w14:val="standardContextual"/>
        </w:rPr>
      </w:pPr>
      <w:bookmarkStart w:id="9" w:name="_Hlk181627941"/>
      <w:r>
        <w:rPr>
          <w:b/>
          <w:i/>
          <w:iCs/>
          <w:color w:val="000000" w:themeColor="text1"/>
          <w:kern w:val="2"/>
          <w:sz w:val="24"/>
          <w:szCs w:val="24"/>
          <w:lang w:val="en-US" w:eastAsia="ja-JP"/>
          <w14:ligatures w14:val="standardContextual"/>
        </w:rPr>
        <w:t xml:space="preserve">      </w:t>
      </w:r>
      <w:r w:rsidRPr="006265A9">
        <w:rPr>
          <w:b/>
          <w:i/>
          <w:iCs/>
          <w:color w:val="000000" w:themeColor="text1"/>
          <w:kern w:val="2"/>
          <w:sz w:val="24"/>
          <w:szCs w:val="24"/>
          <w:lang w:val="en-US" w:eastAsia="ja-JP"/>
          <w14:ligatures w14:val="standardContextual"/>
        </w:rPr>
        <w:t>b</w:t>
      </w:r>
      <w:r>
        <w:rPr>
          <w:b/>
          <w:i/>
          <w:iCs/>
          <w:color w:val="000000" w:themeColor="text1"/>
          <w:kern w:val="2"/>
          <w:sz w:val="24"/>
          <w:szCs w:val="24"/>
          <w:lang w:val="vi-VN" w:eastAsia="ja-JP"/>
          <w14:ligatures w14:val="standardContextual"/>
        </w:rPr>
        <w:t xml:space="preserve">) </w:t>
      </w:r>
      <w:r w:rsidRPr="006265A9">
        <w:rPr>
          <w:rFonts w:eastAsia="Calibri"/>
          <w:bCs/>
          <w:i/>
          <w:iCs/>
          <w:color w:val="000000" w:themeColor="text1"/>
          <w:sz w:val="24"/>
          <w:szCs w:val="24"/>
          <w:lang w:val="en-US"/>
        </w:rPr>
        <w:t xml:space="preserve">GDP </w:t>
      </w:r>
      <w:r w:rsidRPr="006265A9">
        <w:rPr>
          <w:rFonts w:eastAsia="Calibri"/>
          <w:i/>
          <w:iCs/>
          <w:color w:val="000000" w:themeColor="text1"/>
          <w:sz w:val="24"/>
          <w:szCs w:val="24"/>
          <w:lang w:val="vi-VN"/>
        </w:rPr>
        <w:t>Cam-pu-chia</w:t>
      </w:r>
      <w:r w:rsidRPr="006265A9">
        <w:rPr>
          <w:rFonts w:eastAsia="Calibri"/>
          <w:i/>
          <w:iCs/>
          <w:color w:val="000000" w:themeColor="text1"/>
          <w:sz w:val="24"/>
          <w:szCs w:val="24"/>
          <w:lang w:val="en-US"/>
        </w:rPr>
        <w:t xml:space="preserve"> = </w:t>
      </w:r>
      <w:bookmarkStart w:id="10" w:name="_Hlk181628305"/>
      <w:r w:rsidRPr="006265A9">
        <w:rPr>
          <w:rFonts w:eastAsia="Calibri"/>
          <w:i/>
          <w:iCs/>
          <w:color w:val="000000" w:themeColor="text1"/>
          <w:sz w:val="24"/>
          <w:szCs w:val="24"/>
          <w:lang w:val="en-US"/>
        </w:rPr>
        <w:t>1528,5-1190,9</w:t>
      </w:r>
      <w:bookmarkEnd w:id="10"/>
      <w:r w:rsidRPr="006265A9">
        <w:rPr>
          <w:rFonts w:eastAsia="Calibri"/>
          <w:i/>
          <w:iCs/>
          <w:color w:val="000000" w:themeColor="text1"/>
          <w:sz w:val="24"/>
          <w:szCs w:val="24"/>
          <w:lang w:val="en-US"/>
        </w:rPr>
        <w:t xml:space="preserve">= 337,6 USD </w:t>
      </w:r>
      <w:bookmarkEnd w:id="9"/>
    </w:p>
    <w:p w:rsidR="006265A9" w:rsidRPr="006265A9" w:rsidRDefault="006265A9" w:rsidP="006265A9">
      <w:pPr>
        <w:widowControl/>
        <w:tabs>
          <w:tab w:val="left" w:pos="284"/>
        </w:tabs>
        <w:autoSpaceDE/>
        <w:autoSpaceDN/>
        <w:spacing w:line="288" w:lineRule="auto"/>
        <w:ind w:hanging="360"/>
        <w:rPr>
          <w:rFonts w:eastAsia="Calibri"/>
          <w:i/>
          <w:iCs/>
          <w:color w:val="000000" w:themeColor="text1"/>
          <w:kern w:val="2"/>
          <w:sz w:val="24"/>
          <w:szCs w:val="24"/>
          <w:lang w:val="vi-VN" w:eastAsia="ja-JP"/>
          <w14:ligatures w14:val="standardContextual"/>
        </w:rPr>
      </w:pPr>
      <w:r>
        <w:rPr>
          <w:rFonts w:eastAsia="Calibri"/>
          <w:i/>
          <w:iCs/>
          <w:color w:val="000000" w:themeColor="text1"/>
          <w:kern w:val="2"/>
          <w:sz w:val="24"/>
          <w:szCs w:val="24"/>
          <w:lang w:val="en-US" w:eastAsia="ja-JP"/>
          <w14:ligatures w14:val="standardContextual"/>
        </w:rPr>
        <w:t xml:space="preserve">     </w:t>
      </w:r>
      <w:r w:rsidRPr="006265A9">
        <w:rPr>
          <w:rFonts w:eastAsia="Calibri"/>
          <w:i/>
          <w:iCs/>
          <w:color w:val="000000" w:themeColor="text1"/>
          <w:sz w:val="24"/>
          <w:szCs w:val="24"/>
          <w:lang w:val="en-US"/>
        </w:rPr>
        <w:t>GDP Mi-an- ma =1285,8 - 1140 = 145,8 USD</w:t>
      </w:r>
      <w:r w:rsidRPr="006265A9">
        <w:rPr>
          <w:rFonts w:eastAsia="Calibri"/>
          <w:i/>
          <w:iCs/>
          <w:color w:val="000000" w:themeColor="text1"/>
          <w:sz w:val="24"/>
          <w:szCs w:val="24"/>
          <w:lang w:val="vi-VN"/>
        </w:rPr>
        <w:t>.</w:t>
      </w:r>
      <w:r w:rsidRPr="006265A9">
        <w:rPr>
          <w:rFonts w:eastAsia="Calibri"/>
          <w:i/>
          <w:iCs/>
          <w:color w:val="000000" w:themeColor="text1"/>
          <w:sz w:val="24"/>
          <w:szCs w:val="24"/>
          <w:lang w:val="en-US"/>
        </w:rPr>
        <w:t xml:space="preserve">  </w:t>
      </w:r>
    </w:p>
    <w:p w:rsidR="006265A9" w:rsidRPr="006265A9" w:rsidRDefault="006265A9" w:rsidP="006265A9">
      <w:pPr>
        <w:widowControl/>
        <w:tabs>
          <w:tab w:val="left" w:pos="284"/>
        </w:tabs>
        <w:autoSpaceDE/>
        <w:autoSpaceDN/>
        <w:spacing w:line="288" w:lineRule="auto"/>
        <w:ind w:hanging="360"/>
        <w:rPr>
          <w:rFonts w:eastAsia="Calibri"/>
          <w:i/>
          <w:iCs/>
          <w:color w:val="000000" w:themeColor="text1"/>
          <w:kern w:val="2"/>
          <w:sz w:val="24"/>
          <w:szCs w:val="24"/>
          <w:lang w:val="en-US" w:eastAsia="ja-JP"/>
          <w14:ligatures w14:val="standardContextual"/>
        </w:rPr>
      </w:pPr>
      <w:bookmarkStart w:id="11" w:name="_Hlk181627993"/>
      <w:r>
        <w:rPr>
          <w:b/>
          <w:i/>
          <w:iCs/>
          <w:color w:val="000000" w:themeColor="text1"/>
          <w:kern w:val="2"/>
          <w:sz w:val="24"/>
          <w:szCs w:val="24"/>
          <w:lang w:val="en-US" w:eastAsia="ja-JP"/>
          <w14:ligatures w14:val="standardContextual"/>
        </w:rPr>
        <w:t xml:space="preserve">     </w:t>
      </w:r>
      <w:r w:rsidRPr="006265A9">
        <w:rPr>
          <w:b/>
          <w:i/>
          <w:iCs/>
          <w:color w:val="000000" w:themeColor="text1"/>
          <w:kern w:val="2"/>
          <w:sz w:val="24"/>
          <w:szCs w:val="24"/>
          <w:lang w:val="en-US" w:eastAsia="ja-JP"/>
          <w14:ligatures w14:val="standardContextual"/>
        </w:rPr>
        <w:t>c</w:t>
      </w:r>
      <w:r>
        <w:rPr>
          <w:b/>
          <w:i/>
          <w:iCs/>
          <w:color w:val="000000" w:themeColor="text1"/>
          <w:kern w:val="2"/>
          <w:sz w:val="24"/>
          <w:szCs w:val="24"/>
          <w:lang w:val="en-US" w:eastAsia="ja-JP"/>
          <w14:ligatures w14:val="standardContextual"/>
        </w:rPr>
        <w:t xml:space="preserve">) </w:t>
      </w:r>
      <w:r w:rsidRPr="006265A9">
        <w:rPr>
          <w:rFonts w:eastAsia="Calibri"/>
          <w:bCs/>
          <w:i/>
          <w:iCs/>
          <w:color w:val="000000" w:themeColor="text1"/>
          <w:sz w:val="24"/>
          <w:szCs w:val="24"/>
          <w:lang w:val="en-US"/>
        </w:rPr>
        <w:t xml:space="preserve">GDP Cam-pu-chia </w:t>
      </w:r>
      <w:bookmarkEnd w:id="11"/>
      <w:r w:rsidRPr="006265A9">
        <w:rPr>
          <w:rFonts w:eastAsia="Calibri"/>
          <w:bCs/>
          <w:i/>
          <w:iCs/>
          <w:color w:val="000000" w:themeColor="text1"/>
          <w:sz w:val="24"/>
          <w:szCs w:val="24"/>
          <w:lang w:val="en-US"/>
        </w:rPr>
        <w:t xml:space="preserve">= 1528,5-1190,9 = 337,6 USD </w:t>
      </w:r>
      <w:r w:rsidRPr="006265A9">
        <w:rPr>
          <w:rFonts w:eastAsia="Calibri"/>
          <w:i/>
          <w:iCs/>
          <w:color w:val="000000" w:themeColor="text1"/>
          <w:sz w:val="24"/>
          <w:szCs w:val="24"/>
          <w:lang w:val="en-US"/>
        </w:rPr>
        <w:t>và  337,6,: 145,8 = 2,3 Lần.</w:t>
      </w:r>
    </w:p>
    <w:p w:rsidR="006265A9" w:rsidRPr="006265A9" w:rsidRDefault="006265A9" w:rsidP="006265A9">
      <w:pPr>
        <w:widowControl/>
        <w:tabs>
          <w:tab w:val="left" w:pos="284"/>
        </w:tabs>
        <w:autoSpaceDE/>
        <w:autoSpaceDN/>
        <w:spacing w:line="288" w:lineRule="auto"/>
        <w:ind w:hanging="360"/>
        <w:rPr>
          <w:rFonts w:eastAsia="Calibri"/>
          <w:i/>
          <w:iCs/>
          <w:color w:val="000000" w:themeColor="text1"/>
          <w:kern w:val="2"/>
          <w:sz w:val="24"/>
          <w:szCs w:val="24"/>
          <w:lang w:val="en-US" w:eastAsia="ja-JP"/>
          <w14:ligatures w14:val="standardContextual"/>
        </w:rPr>
      </w:pPr>
      <w:bookmarkStart w:id="12" w:name="_Hlk181628351"/>
      <w:r>
        <w:rPr>
          <w:b/>
          <w:i/>
          <w:iCs/>
          <w:color w:val="000000" w:themeColor="text1"/>
          <w:kern w:val="2"/>
          <w:sz w:val="24"/>
          <w:szCs w:val="24"/>
          <w:lang w:val="en-US" w:eastAsia="ja-JP"/>
          <w14:ligatures w14:val="standardContextual"/>
        </w:rPr>
        <w:t xml:space="preserve">     </w:t>
      </w:r>
      <w:r w:rsidRPr="006265A9">
        <w:rPr>
          <w:b/>
          <w:i/>
          <w:iCs/>
          <w:color w:val="000000" w:themeColor="text1"/>
          <w:kern w:val="2"/>
          <w:sz w:val="24"/>
          <w:szCs w:val="24"/>
          <w:lang w:val="en-US" w:eastAsia="ja-JP"/>
          <w14:ligatures w14:val="standardContextual"/>
        </w:rPr>
        <w:t>d</w:t>
      </w:r>
      <w:r>
        <w:rPr>
          <w:b/>
          <w:i/>
          <w:iCs/>
          <w:color w:val="000000" w:themeColor="text1"/>
          <w:kern w:val="2"/>
          <w:sz w:val="24"/>
          <w:szCs w:val="24"/>
          <w:lang w:val="en-US" w:eastAsia="ja-JP"/>
          <w14:ligatures w14:val="standardContextual"/>
        </w:rPr>
        <w:t xml:space="preserve">) </w:t>
      </w:r>
      <w:r w:rsidRPr="006265A9">
        <w:rPr>
          <w:rFonts w:eastAsia="Calibri"/>
          <w:i/>
          <w:iCs/>
          <w:color w:val="000000" w:themeColor="text1"/>
          <w:sz w:val="24"/>
          <w:szCs w:val="24"/>
          <w:lang w:val="en-US"/>
        </w:rPr>
        <w:t xml:space="preserve">Tốc độ tăng trưởng của </w:t>
      </w:r>
      <w:bookmarkEnd w:id="12"/>
      <w:r w:rsidRPr="006265A9">
        <w:rPr>
          <w:rFonts w:eastAsia="Calibri"/>
          <w:i/>
          <w:iCs/>
          <w:color w:val="000000" w:themeColor="text1"/>
          <w:sz w:val="24"/>
          <w:szCs w:val="24"/>
          <w:lang w:val="vi-VN"/>
        </w:rPr>
        <w:t>Cam-pu-chia</w:t>
      </w:r>
      <w:r w:rsidRPr="006265A9">
        <w:rPr>
          <w:rFonts w:eastAsia="Calibri"/>
          <w:i/>
          <w:iCs/>
          <w:color w:val="000000" w:themeColor="text1"/>
          <w:sz w:val="24"/>
          <w:szCs w:val="24"/>
          <w:lang w:val="en-US"/>
        </w:rPr>
        <w:t xml:space="preserve">  (1528,5:1190,9) x100 =128,3%.</w:t>
      </w:r>
    </w:p>
    <w:p w:rsidR="006265A9" w:rsidRPr="006265A9" w:rsidRDefault="006265A9" w:rsidP="006265A9">
      <w:pPr>
        <w:tabs>
          <w:tab w:val="left" w:pos="284"/>
        </w:tabs>
        <w:spacing w:line="288" w:lineRule="auto"/>
        <w:rPr>
          <w:rFonts w:eastAsia="Calibri"/>
          <w:i/>
          <w:iCs/>
          <w:color w:val="000000" w:themeColor="text1"/>
          <w:sz w:val="24"/>
          <w:szCs w:val="24"/>
          <w:lang w:val="en-US"/>
        </w:rPr>
      </w:pPr>
      <w:r w:rsidRPr="006265A9">
        <w:rPr>
          <w:rFonts w:eastAsia="Calibri"/>
          <w:i/>
          <w:iCs/>
          <w:color w:val="000000" w:themeColor="text1"/>
          <w:sz w:val="24"/>
          <w:szCs w:val="24"/>
          <w:lang w:val="en-US"/>
        </w:rPr>
        <w:t>Tốc độ tăng trưởng của Mi-an- ma (1285,8 : 1140) x100 = 112,8% USD</w:t>
      </w:r>
      <w:r w:rsidRPr="006265A9">
        <w:rPr>
          <w:rFonts w:eastAsia="Calibri"/>
          <w:i/>
          <w:iCs/>
          <w:color w:val="000000" w:themeColor="text1"/>
          <w:sz w:val="24"/>
          <w:szCs w:val="24"/>
          <w:lang w:val="vi-VN"/>
        </w:rPr>
        <w:t>.</w:t>
      </w:r>
      <w:r w:rsidRPr="006265A9">
        <w:rPr>
          <w:rFonts w:eastAsia="Calibri"/>
          <w:i/>
          <w:iCs/>
          <w:color w:val="000000" w:themeColor="text1"/>
          <w:sz w:val="24"/>
          <w:szCs w:val="24"/>
          <w:lang w:val="en-US"/>
        </w:rPr>
        <w:t xml:space="preserve">  </w:t>
      </w:r>
    </w:p>
    <w:p w:rsidR="009F172B" w:rsidRPr="009F172B" w:rsidRDefault="009F172B" w:rsidP="009F172B">
      <w:pPr>
        <w:autoSpaceDE/>
        <w:autoSpaceDN/>
        <w:spacing w:line="288" w:lineRule="auto"/>
        <w:rPr>
          <w:b/>
          <w:bCs/>
          <w:sz w:val="24"/>
          <w:szCs w:val="24"/>
          <w:lang w:val="en-US"/>
        </w:rPr>
      </w:pPr>
      <w:r w:rsidRPr="009F172B">
        <w:rPr>
          <w:b/>
          <w:bCs/>
          <w:sz w:val="24"/>
          <w:szCs w:val="24"/>
          <w:lang w:val="en-US"/>
        </w:rPr>
        <w:t>PHẦN III:    trắc nghiệm trả lời ngắn.</w:t>
      </w:r>
    </w:p>
    <w:p w:rsidR="009F172B" w:rsidRPr="0019546D" w:rsidRDefault="009F172B" w:rsidP="009F172B">
      <w:pPr>
        <w:widowControl/>
        <w:autoSpaceDE/>
        <w:autoSpaceDN/>
        <w:spacing w:line="288" w:lineRule="auto"/>
        <w:rPr>
          <w:rFonts w:eastAsia="Calibri"/>
          <w:b/>
          <w:bCs/>
          <w:color w:val="000000" w:themeColor="text1"/>
          <w:sz w:val="24"/>
          <w:szCs w:val="24"/>
          <w:lang w:val="en-US"/>
        </w:rPr>
      </w:pPr>
      <w:r w:rsidRPr="0019546D">
        <w:rPr>
          <w:rFonts w:eastAsia="Calibri"/>
          <w:b/>
          <w:color w:val="000000" w:themeColor="text1"/>
          <w:sz w:val="24"/>
          <w:szCs w:val="24"/>
          <w:lang w:val="pl-PL"/>
        </w:rPr>
        <w:t xml:space="preserve">Câu 1: </w:t>
      </w:r>
      <w:r w:rsidRPr="0019546D">
        <w:rPr>
          <w:rFonts w:eastAsia="Calibri"/>
          <w:b/>
          <w:bCs/>
          <w:color w:val="000000" w:themeColor="text1"/>
          <w:sz w:val="24"/>
          <w:szCs w:val="24"/>
          <w:lang w:val="en-US"/>
        </w:rPr>
        <w:t>Cho bản</w:t>
      </w:r>
      <w:r w:rsidRPr="0019546D">
        <w:rPr>
          <w:b/>
          <w:bCs/>
          <w:noProof/>
          <w:color w:val="000000" w:themeColor="text1"/>
          <w:sz w:val="24"/>
          <w:szCs w:val="24"/>
          <w:lang w:val="en-US"/>
        </w:rPr>
        <mc:AlternateContent>
          <mc:Choice Requires="wps">
            <w:drawing>
              <wp:anchor distT="0" distB="0" distL="114300" distR="114300" simplePos="0" relativeHeight="251656192" behindDoc="1" locked="0" layoutInCell="1" allowOverlap="1" wp14:anchorId="651478FD" wp14:editId="5D7266B0">
                <wp:simplePos x="0" y="0"/>
                <wp:positionH relativeFrom="column">
                  <wp:posOffset>0</wp:posOffset>
                </wp:positionH>
                <wp:positionV relativeFrom="paragraph">
                  <wp:posOffset>18415</wp:posOffset>
                </wp:positionV>
                <wp:extent cx="60325" cy="45085"/>
                <wp:effectExtent l="38100" t="19050" r="34925" b="12065"/>
                <wp:wrapNone/>
                <wp:docPr id="5" name="Text Box 5"/>
                <wp:cNvGraphicFramePr/>
                <a:graphic xmlns:a="http://schemas.openxmlformats.org/drawingml/2006/main">
                  <a:graphicData uri="http://schemas.microsoft.com/office/word/2010/wordprocessingShape">
                    <wps:wsp>
                      <wps:cNvSpPr txBox="1"/>
                      <wps:spPr>
                        <a:xfrm>
                          <a:off x="0" y="0"/>
                          <a:ext cx="60325" cy="45085"/>
                        </a:xfrm>
                        <a:prstGeom prst="rect">
                          <a:avLst/>
                        </a:prstGeom>
                        <a:noFill/>
                        <a:ln w="6350">
                          <a:noFill/>
                        </a:ln>
                      </wps:spPr>
                      <wps:txbx>
                        <w:txbxContent>
                          <w:p w:rsidR="009F172B" w:rsidRPr="00551CD3" w:rsidRDefault="009F172B" w:rsidP="009F172B">
                            <w:pPr>
                              <w:rPr>
                                <w:color w:val="FFFFFF"/>
                                <w:sz w:val="2"/>
                                <w:szCs w:val="2"/>
                              </w:rPr>
                            </w:pPr>
                            <w:r w:rsidRPr="00551CD3">
                              <w:rPr>
                                <w:color w:val="FFFFFF"/>
                                <w:sz w:val="2"/>
                                <w:szCs w:val="2"/>
                              </w:rPr>
                              <w:t>NDL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1478FD" id="_x0000_t202" coordsize="21600,21600" o:spt="202" path="m,l,21600r21600,l21600,xe">
                <v:stroke joinstyle="miter"/>
                <v:path gradientshapeok="t" o:connecttype="rect"/>
              </v:shapetype>
              <v:shape id="Text Box 5" o:spid="_x0000_s1026" type="#_x0000_t202" style="position:absolute;margin-left:0;margin-top:1.45pt;width:4.75pt;height:3.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" filled="f" stroked="f" strokeweight=".5pt">
                <v:textbox>
                  <w:txbxContent>
                    <w:p w:rsidR="009F172B" w:rsidRPr="00551CD3" w:rsidRDefault="009F172B" w:rsidP="009F172B">
                      <w:pPr>
                        <w:rPr>
                          <w:color w:val="FFFFFF"/>
                          <w:sz w:val="2"/>
                          <w:szCs w:val="2"/>
                        </w:rPr>
                      </w:pPr>
                      <w:r w:rsidRPr="00551CD3">
                        <w:rPr>
                          <w:color w:val="FFFFFF"/>
                          <w:sz w:val="2"/>
                          <w:szCs w:val="2"/>
                        </w:rPr>
                        <w:t>NDL</w:t>
                      </w:r>
                    </w:p>
                  </w:txbxContent>
                </v:textbox>
              </v:shape>
            </w:pict>
          </mc:Fallback>
        </mc:AlternateContent>
      </w:r>
      <w:r w:rsidRPr="0019546D">
        <w:rPr>
          <w:rFonts w:eastAsia="Calibri"/>
          <w:b/>
          <w:bCs/>
          <w:color w:val="000000" w:themeColor="text1"/>
          <w:sz w:val="24"/>
          <w:szCs w:val="24"/>
          <w:lang w:val="en-US"/>
        </w:rPr>
        <w:t>g số liệu:</w:t>
      </w:r>
    </w:p>
    <w:p w:rsidR="009F172B" w:rsidRPr="0019546D" w:rsidRDefault="009F172B" w:rsidP="009F172B">
      <w:pPr>
        <w:widowControl/>
        <w:autoSpaceDE/>
        <w:autoSpaceDN/>
        <w:spacing w:line="288" w:lineRule="auto"/>
        <w:jc w:val="center"/>
        <w:rPr>
          <w:rFonts w:eastAsia="Calibri"/>
          <w:b/>
          <w:color w:val="000000" w:themeColor="text1"/>
          <w:sz w:val="24"/>
          <w:szCs w:val="24"/>
          <w:lang w:val="en-US"/>
        </w:rPr>
      </w:pPr>
      <w:r w:rsidRPr="0019546D">
        <w:rPr>
          <w:rFonts w:eastAsia="Calibri"/>
          <w:b/>
          <w:color w:val="000000" w:themeColor="text1"/>
          <w:sz w:val="24"/>
          <w:szCs w:val="24"/>
          <w:lang w:val="en-US"/>
        </w:rPr>
        <w:t>Nhiệt độ không khí trung bình các tháng trong năm tại Hà Nội năm 2021</w:t>
      </w:r>
    </w:p>
    <w:p w:rsidR="009F172B" w:rsidRPr="0019546D" w:rsidRDefault="009F172B" w:rsidP="009F172B">
      <w:pPr>
        <w:widowControl/>
        <w:autoSpaceDE/>
        <w:autoSpaceDN/>
        <w:spacing w:line="288" w:lineRule="auto"/>
        <w:jc w:val="right"/>
        <w:rPr>
          <w:rFonts w:eastAsia="Calibri"/>
          <w:i/>
          <w:color w:val="000000" w:themeColor="text1"/>
          <w:sz w:val="24"/>
          <w:szCs w:val="24"/>
          <w:lang w:val="en-US"/>
        </w:rPr>
      </w:pPr>
      <w:r w:rsidRPr="0019546D">
        <w:rPr>
          <w:rFonts w:eastAsia="Calibri"/>
          <w:i/>
          <w:color w:val="000000" w:themeColor="text1"/>
          <w:sz w:val="24"/>
          <w:szCs w:val="24"/>
          <w:lang w:val="en-US"/>
        </w:rPr>
        <w:t xml:space="preserve">(Đơn vị: </w:t>
      </w:r>
      <w:r w:rsidRPr="0019546D">
        <w:rPr>
          <w:rFonts w:eastAsia="Calibri"/>
          <w:i/>
          <w:color w:val="000000" w:themeColor="text1"/>
          <w:sz w:val="24"/>
          <w:szCs w:val="24"/>
          <w:vertAlign w:val="superscript"/>
          <w:lang w:val="en-US"/>
        </w:rPr>
        <w:t>0</w:t>
      </w:r>
      <w:r w:rsidRPr="0019546D">
        <w:rPr>
          <w:rFonts w:eastAsia="Calibri"/>
          <w:i/>
          <w:color w:val="000000" w:themeColor="text1"/>
          <w:sz w:val="24"/>
          <w:szCs w:val="24"/>
          <w:lang w:val="en-US"/>
        </w:rPr>
        <w:t>C)</w:t>
      </w:r>
    </w:p>
    <w:tbl>
      <w:tblPr>
        <w:tblW w:w="97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6"/>
        <w:gridCol w:w="730"/>
        <w:gridCol w:w="730"/>
        <w:gridCol w:w="730"/>
        <w:gridCol w:w="730"/>
        <w:gridCol w:w="730"/>
        <w:gridCol w:w="730"/>
        <w:gridCol w:w="730"/>
        <w:gridCol w:w="730"/>
        <w:gridCol w:w="730"/>
        <w:gridCol w:w="730"/>
        <w:gridCol w:w="730"/>
        <w:gridCol w:w="730"/>
      </w:tblGrid>
      <w:tr w:rsidR="0019546D" w:rsidRPr="0019546D" w:rsidTr="003E4C01">
        <w:trPr>
          <w:trHeight w:val="314"/>
          <w:jc w:val="center"/>
        </w:trPr>
        <w:tc>
          <w:tcPr>
            <w:tcW w:w="996" w:type="dxa"/>
            <w:vAlign w:val="center"/>
          </w:tcPr>
          <w:p w:rsidR="009F172B" w:rsidRPr="0019546D" w:rsidRDefault="009F172B" w:rsidP="009F172B">
            <w:pPr>
              <w:widowControl/>
              <w:autoSpaceDE/>
              <w:autoSpaceDN/>
              <w:spacing w:line="288" w:lineRule="auto"/>
              <w:jc w:val="center"/>
              <w:rPr>
                <w:rFonts w:eastAsia="Calibri"/>
                <w:b/>
                <w:color w:val="000000" w:themeColor="text1"/>
                <w:sz w:val="24"/>
                <w:szCs w:val="24"/>
                <w:lang w:val="en-US"/>
              </w:rPr>
            </w:pPr>
            <w:r w:rsidRPr="0019546D">
              <w:rPr>
                <w:rFonts w:eastAsia="Calibri"/>
                <w:b/>
                <w:color w:val="000000" w:themeColor="text1"/>
                <w:sz w:val="24"/>
                <w:szCs w:val="24"/>
                <w:lang w:val="en-US"/>
              </w:rPr>
              <w:t>Tháng</w:t>
            </w:r>
          </w:p>
        </w:tc>
        <w:tc>
          <w:tcPr>
            <w:tcW w:w="730" w:type="dxa"/>
            <w:vAlign w:val="center"/>
          </w:tcPr>
          <w:p w:rsidR="009F172B" w:rsidRPr="0019546D" w:rsidRDefault="009F172B" w:rsidP="009F172B">
            <w:pPr>
              <w:widowControl/>
              <w:autoSpaceDE/>
              <w:autoSpaceDN/>
              <w:spacing w:line="288" w:lineRule="auto"/>
              <w:jc w:val="center"/>
              <w:rPr>
                <w:rFonts w:eastAsia="Calibri"/>
                <w:b/>
                <w:color w:val="000000" w:themeColor="text1"/>
                <w:sz w:val="24"/>
                <w:szCs w:val="24"/>
                <w:lang w:val="en-US"/>
              </w:rPr>
            </w:pPr>
            <w:r w:rsidRPr="0019546D">
              <w:rPr>
                <w:rFonts w:eastAsia="Calibri"/>
                <w:b/>
                <w:color w:val="000000" w:themeColor="text1"/>
                <w:sz w:val="24"/>
                <w:szCs w:val="24"/>
                <w:lang w:val="en-US"/>
              </w:rPr>
              <w:t>1</w:t>
            </w:r>
          </w:p>
        </w:tc>
        <w:tc>
          <w:tcPr>
            <w:tcW w:w="730" w:type="dxa"/>
            <w:vAlign w:val="center"/>
          </w:tcPr>
          <w:p w:rsidR="009F172B" w:rsidRPr="0019546D" w:rsidRDefault="009F172B" w:rsidP="009F172B">
            <w:pPr>
              <w:widowControl/>
              <w:autoSpaceDE/>
              <w:autoSpaceDN/>
              <w:spacing w:line="288" w:lineRule="auto"/>
              <w:jc w:val="center"/>
              <w:rPr>
                <w:rFonts w:eastAsia="Calibri"/>
                <w:b/>
                <w:color w:val="000000" w:themeColor="text1"/>
                <w:sz w:val="24"/>
                <w:szCs w:val="24"/>
                <w:lang w:val="en-US"/>
              </w:rPr>
            </w:pPr>
            <w:r w:rsidRPr="0019546D">
              <w:rPr>
                <w:rFonts w:eastAsia="Calibri"/>
                <w:b/>
                <w:color w:val="000000" w:themeColor="text1"/>
                <w:sz w:val="24"/>
                <w:szCs w:val="24"/>
                <w:lang w:val="en-US"/>
              </w:rPr>
              <w:t>2</w:t>
            </w:r>
          </w:p>
        </w:tc>
        <w:tc>
          <w:tcPr>
            <w:tcW w:w="730" w:type="dxa"/>
            <w:vAlign w:val="center"/>
          </w:tcPr>
          <w:p w:rsidR="009F172B" w:rsidRPr="0019546D" w:rsidRDefault="009F172B" w:rsidP="009F172B">
            <w:pPr>
              <w:widowControl/>
              <w:autoSpaceDE/>
              <w:autoSpaceDN/>
              <w:spacing w:line="288" w:lineRule="auto"/>
              <w:jc w:val="center"/>
              <w:rPr>
                <w:rFonts w:eastAsia="Calibri"/>
                <w:b/>
                <w:color w:val="000000" w:themeColor="text1"/>
                <w:sz w:val="24"/>
                <w:szCs w:val="24"/>
                <w:lang w:val="en-US"/>
              </w:rPr>
            </w:pPr>
            <w:r w:rsidRPr="0019546D">
              <w:rPr>
                <w:rFonts w:eastAsia="Calibri"/>
                <w:b/>
                <w:color w:val="000000" w:themeColor="text1"/>
                <w:sz w:val="24"/>
                <w:szCs w:val="24"/>
                <w:lang w:val="en-US"/>
              </w:rPr>
              <w:t>3</w:t>
            </w:r>
          </w:p>
        </w:tc>
        <w:tc>
          <w:tcPr>
            <w:tcW w:w="730" w:type="dxa"/>
            <w:vAlign w:val="center"/>
          </w:tcPr>
          <w:p w:rsidR="009F172B" w:rsidRPr="0019546D" w:rsidRDefault="009F172B" w:rsidP="009F172B">
            <w:pPr>
              <w:widowControl/>
              <w:autoSpaceDE/>
              <w:autoSpaceDN/>
              <w:spacing w:line="288" w:lineRule="auto"/>
              <w:jc w:val="center"/>
              <w:rPr>
                <w:rFonts w:eastAsia="Calibri"/>
                <w:b/>
                <w:color w:val="000000" w:themeColor="text1"/>
                <w:sz w:val="24"/>
                <w:szCs w:val="24"/>
                <w:lang w:val="en-US"/>
              </w:rPr>
            </w:pPr>
            <w:r w:rsidRPr="0019546D">
              <w:rPr>
                <w:rFonts w:eastAsia="Calibri"/>
                <w:b/>
                <w:color w:val="000000" w:themeColor="text1"/>
                <w:sz w:val="24"/>
                <w:szCs w:val="24"/>
                <w:lang w:val="en-US"/>
              </w:rPr>
              <w:t>4</w:t>
            </w:r>
          </w:p>
        </w:tc>
        <w:tc>
          <w:tcPr>
            <w:tcW w:w="730" w:type="dxa"/>
            <w:vAlign w:val="center"/>
          </w:tcPr>
          <w:p w:rsidR="009F172B" w:rsidRPr="0019546D" w:rsidRDefault="009F172B" w:rsidP="009F172B">
            <w:pPr>
              <w:widowControl/>
              <w:autoSpaceDE/>
              <w:autoSpaceDN/>
              <w:spacing w:line="288" w:lineRule="auto"/>
              <w:jc w:val="center"/>
              <w:rPr>
                <w:rFonts w:eastAsia="Calibri"/>
                <w:b/>
                <w:color w:val="000000" w:themeColor="text1"/>
                <w:sz w:val="24"/>
                <w:szCs w:val="24"/>
                <w:lang w:val="en-US"/>
              </w:rPr>
            </w:pPr>
            <w:r w:rsidRPr="0019546D">
              <w:rPr>
                <w:rFonts w:eastAsia="Calibri"/>
                <w:b/>
                <w:color w:val="000000" w:themeColor="text1"/>
                <w:sz w:val="24"/>
                <w:szCs w:val="24"/>
                <w:lang w:val="en-US"/>
              </w:rPr>
              <w:t>5</w:t>
            </w:r>
          </w:p>
        </w:tc>
        <w:tc>
          <w:tcPr>
            <w:tcW w:w="730" w:type="dxa"/>
            <w:vAlign w:val="center"/>
          </w:tcPr>
          <w:p w:rsidR="009F172B" w:rsidRPr="0019546D" w:rsidRDefault="009F172B" w:rsidP="009F172B">
            <w:pPr>
              <w:widowControl/>
              <w:autoSpaceDE/>
              <w:autoSpaceDN/>
              <w:spacing w:line="288" w:lineRule="auto"/>
              <w:jc w:val="center"/>
              <w:rPr>
                <w:rFonts w:eastAsia="Calibri"/>
                <w:b/>
                <w:color w:val="000000" w:themeColor="text1"/>
                <w:sz w:val="24"/>
                <w:szCs w:val="24"/>
                <w:lang w:val="en-US"/>
              </w:rPr>
            </w:pPr>
            <w:r w:rsidRPr="0019546D">
              <w:rPr>
                <w:rFonts w:eastAsia="Calibri"/>
                <w:b/>
                <w:color w:val="000000" w:themeColor="text1"/>
                <w:sz w:val="24"/>
                <w:szCs w:val="24"/>
                <w:lang w:val="en-US"/>
              </w:rPr>
              <w:t>6</w:t>
            </w:r>
          </w:p>
        </w:tc>
        <w:tc>
          <w:tcPr>
            <w:tcW w:w="730" w:type="dxa"/>
            <w:vAlign w:val="center"/>
          </w:tcPr>
          <w:p w:rsidR="009F172B" w:rsidRPr="0019546D" w:rsidRDefault="009F172B" w:rsidP="009F172B">
            <w:pPr>
              <w:widowControl/>
              <w:autoSpaceDE/>
              <w:autoSpaceDN/>
              <w:spacing w:line="288" w:lineRule="auto"/>
              <w:jc w:val="center"/>
              <w:rPr>
                <w:rFonts w:eastAsia="Calibri"/>
                <w:b/>
                <w:color w:val="000000" w:themeColor="text1"/>
                <w:sz w:val="24"/>
                <w:szCs w:val="24"/>
                <w:lang w:val="en-US"/>
              </w:rPr>
            </w:pPr>
            <w:r w:rsidRPr="0019546D">
              <w:rPr>
                <w:rFonts w:eastAsia="Calibri"/>
                <w:b/>
                <w:color w:val="000000" w:themeColor="text1"/>
                <w:sz w:val="24"/>
                <w:szCs w:val="24"/>
                <w:lang w:val="en-US"/>
              </w:rPr>
              <w:t>7</w:t>
            </w:r>
          </w:p>
        </w:tc>
        <w:tc>
          <w:tcPr>
            <w:tcW w:w="730" w:type="dxa"/>
            <w:vAlign w:val="center"/>
          </w:tcPr>
          <w:p w:rsidR="009F172B" w:rsidRPr="0019546D" w:rsidRDefault="009F172B" w:rsidP="009F172B">
            <w:pPr>
              <w:widowControl/>
              <w:autoSpaceDE/>
              <w:autoSpaceDN/>
              <w:spacing w:line="288" w:lineRule="auto"/>
              <w:jc w:val="center"/>
              <w:rPr>
                <w:rFonts w:eastAsia="Calibri"/>
                <w:b/>
                <w:color w:val="000000" w:themeColor="text1"/>
                <w:sz w:val="24"/>
                <w:szCs w:val="24"/>
                <w:lang w:val="en-US"/>
              </w:rPr>
            </w:pPr>
            <w:r w:rsidRPr="0019546D">
              <w:rPr>
                <w:rFonts w:eastAsia="Calibri"/>
                <w:b/>
                <w:color w:val="000000" w:themeColor="text1"/>
                <w:sz w:val="24"/>
                <w:szCs w:val="24"/>
                <w:lang w:val="en-US"/>
              </w:rPr>
              <w:t>8</w:t>
            </w:r>
          </w:p>
        </w:tc>
        <w:tc>
          <w:tcPr>
            <w:tcW w:w="730" w:type="dxa"/>
            <w:vAlign w:val="center"/>
          </w:tcPr>
          <w:p w:rsidR="009F172B" w:rsidRPr="0019546D" w:rsidRDefault="009F172B" w:rsidP="009F172B">
            <w:pPr>
              <w:widowControl/>
              <w:autoSpaceDE/>
              <w:autoSpaceDN/>
              <w:spacing w:line="288" w:lineRule="auto"/>
              <w:jc w:val="center"/>
              <w:rPr>
                <w:rFonts w:eastAsia="Calibri"/>
                <w:b/>
                <w:color w:val="000000" w:themeColor="text1"/>
                <w:sz w:val="24"/>
                <w:szCs w:val="24"/>
                <w:lang w:val="en-US"/>
              </w:rPr>
            </w:pPr>
            <w:r w:rsidRPr="0019546D">
              <w:rPr>
                <w:rFonts w:eastAsia="Calibri"/>
                <w:b/>
                <w:color w:val="000000" w:themeColor="text1"/>
                <w:sz w:val="24"/>
                <w:szCs w:val="24"/>
                <w:lang w:val="en-US"/>
              </w:rPr>
              <w:t>9</w:t>
            </w:r>
          </w:p>
        </w:tc>
        <w:tc>
          <w:tcPr>
            <w:tcW w:w="730" w:type="dxa"/>
            <w:vAlign w:val="center"/>
          </w:tcPr>
          <w:p w:rsidR="009F172B" w:rsidRPr="0019546D" w:rsidRDefault="009F172B" w:rsidP="009F172B">
            <w:pPr>
              <w:widowControl/>
              <w:autoSpaceDE/>
              <w:autoSpaceDN/>
              <w:spacing w:line="288" w:lineRule="auto"/>
              <w:jc w:val="center"/>
              <w:rPr>
                <w:rFonts w:eastAsia="Calibri"/>
                <w:b/>
                <w:color w:val="000000" w:themeColor="text1"/>
                <w:sz w:val="24"/>
                <w:szCs w:val="24"/>
                <w:lang w:val="en-US"/>
              </w:rPr>
            </w:pPr>
            <w:r w:rsidRPr="0019546D">
              <w:rPr>
                <w:rFonts w:eastAsia="Calibri"/>
                <w:b/>
                <w:color w:val="000000" w:themeColor="text1"/>
                <w:sz w:val="24"/>
                <w:szCs w:val="24"/>
                <w:lang w:val="en-US"/>
              </w:rPr>
              <w:t>10</w:t>
            </w:r>
          </w:p>
        </w:tc>
        <w:tc>
          <w:tcPr>
            <w:tcW w:w="730" w:type="dxa"/>
            <w:vAlign w:val="center"/>
          </w:tcPr>
          <w:p w:rsidR="009F172B" w:rsidRPr="0019546D" w:rsidRDefault="009F172B" w:rsidP="009F172B">
            <w:pPr>
              <w:widowControl/>
              <w:autoSpaceDE/>
              <w:autoSpaceDN/>
              <w:spacing w:line="288" w:lineRule="auto"/>
              <w:jc w:val="center"/>
              <w:rPr>
                <w:rFonts w:eastAsia="Calibri"/>
                <w:b/>
                <w:color w:val="000000" w:themeColor="text1"/>
                <w:sz w:val="24"/>
                <w:szCs w:val="24"/>
                <w:lang w:val="en-US"/>
              </w:rPr>
            </w:pPr>
            <w:r w:rsidRPr="0019546D">
              <w:rPr>
                <w:rFonts w:eastAsia="Calibri"/>
                <w:b/>
                <w:color w:val="000000" w:themeColor="text1"/>
                <w:sz w:val="24"/>
                <w:szCs w:val="24"/>
                <w:lang w:val="en-US"/>
              </w:rPr>
              <w:t>11</w:t>
            </w:r>
          </w:p>
        </w:tc>
        <w:tc>
          <w:tcPr>
            <w:tcW w:w="730" w:type="dxa"/>
            <w:vAlign w:val="center"/>
          </w:tcPr>
          <w:p w:rsidR="009F172B" w:rsidRPr="0019546D" w:rsidRDefault="009F172B" w:rsidP="009F172B">
            <w:pPr>
              <w:widowControl/>
              <w:autoSpaceDE/>
              <w:autoSpaceDN/>
              <w:spacing w:line="288" w:lineRule="auto"/>
              <w:jc w:val="center"/>
              <w:rPr>
                <w:rFonts w:eastAsia="Calibri"/>
                <w:b/>
                <w:color w:val="000000" w:themeColor="text1"/>
                <w:sz w:val="24"/>
                <w:szCs w:val="24"/>
                <w:lang w:val="en-US"/>
              </w:rPr>
            </w:pPr>
            <w:r w:rsidRPr="0019546D">
              <w:rPr>
                <w:rFonts w:eastAsia="Calibri"/>
                <w:b/>
                <w:color w:val="000000" w:themeColor="text1"/>
                <w:sz w:val="24"/>
                <w:szCs w:val="24"/>
                <w:lang w:val="en-US"/>
              </w:rPr>
              <w:t>12</w:t>
            </w:r>
          </w:p>
        </w:tc>
      </w:tr>
      <w:tr w:rsidR="0019546D" w:rsidRPr="0019546D" w:rsidTr="003E4C01">
        <w:trPr>
          <w:trHeight w:val="478"/>
          <w:jc w:val="center"/>
        </w:trPr>
        <w:tc>
          <w:tcPr>
            <w:tcW w:w="996" w:type="dxa"/>
            <w:vAlign w:val="center"/>
          </w:tcPr>
          <w:p w:rsidR="009F172B" w:rsidRPr="0019546D" w:rsidRDefault="009F172B" w:rsidP="009F172B">
            <w:pPr>
              <w:widowControl/>
              <w:autoSpaceDE/>
              <w:autoSpaceDN/>
              <w:spacing w:line="288" w:lineRule="auto"/>
              <w:jc w:val="center"/>
              <w:rPr>
                <w:rFonts w:eastAsia="Calibri"/>
                <w:b/>
                <w:color w:val="000000" w:themeColor="text1"/>
                <w:sz w:val="24"/>
                <w:szCs w:val="24"/>
                <w:lang w:val="en-US"/>
              </w:rPr>
            </w:pPr>
            <w:r w:rsidRPr="0019546D">
              <w:rPr>
                <w:rFonts w:eastAsia="Calibri"/>
                <w:b/>
                <w:color w:val="000000" w:themeColor="text1"/>
                <w:sz w:val="24"/>
                <w:szCs w:val="24"/>
                <w:lang w:val="en-US"/>
              </w:rPr>
              <w:t>Nhiệt độ</w:t>
            </w:r>
          </w:p>
        </w:tc>
        <w:tc>
          <w:tcPr>
            <w:tcW w:w="730" w:type="dxa"/>
            <w:vAlign w:val="center"/>
          </w:tcPr>
          <w:p w:rsidR="009F172B" w:rsidRPr="0019546D" w:rsidRDefault="009F172B" w:rsidP="009F172B">
            <w:pPr>
              <w:widowControl/>
              <w:autoSpaceDE/>
              <w:autoSpaceDN/>
              <w:spacing w:line="288" w:lineRule="auto"/>
              <w:jc w:val="center"/>
              <w:rPr>
                <w:rFonts w:eastAsia="Calibri"/>
                <w:color w:val="000000" w:themeColor="text1"/>
                <w:sz w:val="24"/>
                <w:szCs w:val="24"/>
                <w:lang w:val="en-US"/>
              </w:rPr>
            </w:pPr>
            <w:r w:rsidRPr="0019546D">
              <w:rPr>
                <w:rFonts w:eastAsia="Calibri"/>
                <w:color w:val="000000" w:themeColor="text1"/>
                <w:sz w:val="24"/>
                <w:szCs w:val="24"/>
                <w:lang w:val="en-US"/>
              </w:rPr>
              <w:t>16,9</w:t>
            </w:r>
          </w:p>
        </w:tc>
        <w:tc>
          <w:tcPr>
            <w:tcW w:w="730" w:type="dxa"/>
            <w:vAlign w:val="center"/>
          </w:tcPr>
          <w:p w:rsidR="009F172B" w:rsidRPr="0019546D" w:rsidRDefault="009F172B" w:rsidP="009F172B">
            <w:pPr>
              <w:widowControl/>
              <w:autoSpaceDE/>
              <w:autoSpaceDN/>
              <w:spacing w:line="288" w:lineRule="auto"/>
              <w:jc w:val="center"/>
              <w:rPr>
                <w:rFonts w:eastAsia="Calibri"/>
                <w:color w:val="000000" w:themeColor="text1"/>
                <w:sz w:val="24"/>
                <w:szCs w:val="24"/>
                <w:lang w:val="en-US"/>
              </w:rPr>
            </w:pPr>
            <w:r w:rsidRPr="0019546D">
              <w:rPr>
                <w:rFonts w:eastAsia="Calibri"/>
                <w:color w:val="000000" w:themeColor="text1"/>
                <w:sz w:val="24"/>
                <w:szCs w:val="24"/>
                <w:lang w:val="en-US"/>
              </w:rPr>
              <w:t>20,9</w:t>
            </w:r>
          </w:p>
        </w:tc>
        <w:tc>
          <w:tcPr>
            <w:tcW w:w="730" w:type="dxa"/>
            <w:vAlign w:val="center"/>
          </w:tcPr>
          <w:p w:rsidR="009F172B" w:rsidRPr="0019546D" w:rsidRDefault="009F172B" w:rsidP="009F172B">
            <w:pPr>
              <w:widowControl/>
              <w:autoSpaceDE/>
              <w:autoSpaceDN/>
              <w:spacing w:line="288" w:lineRule="auto"/>
              <w:jc w:val="center"/>
              <w:rPr>
                <w:rFonts w:eastAsia="Calibri"/>
                <w:color w:val="000000" w:themeColor="text1"/>
                <w:sz w:val="24"/>
                <w:szCs w:val="24"/>
                <w:lang w:val="en-US"/>
              </w:rPr>
            </w:pPr>
            <w:r w:rsidRPr="0019546D">
              <w:rPr>
                <w:rFonts w:eastAsia="Calibri"/>
                <w:color w:val="000000" w:themeColor="text1"/>
                <w:sz w:val="24"/>
                <w:szCs w:val="24"/>
                <w:lang w:val="en-US"/>
              </w:rPr>
              <w:t>22,5</w:t>
            </w:r>
          </w:p>
        </w:tc>
        <w:tc>
          <w:tcPr>
            <w:tcW w:w="730" w:type="dxa"/>
            <w:vAlign w:val="center"/>
          </w:tcPr>
          <w:p w:rsidR="009F172B" w:rsidRPr="0019546D" w:rsidRDefault="009F172B" w:rsidP="009F172B">
            <w:pPr>
              <w:widowControl/>
              <w:autoSpaceDE/>
              <w:autoSpaceDN/>
              <w:spacing w:line="288" w:lineRule="auto"/>
              <w:jc w:val="center"/>
              <w:rPr>
                <w:rFonts w:eastAsia="Calibri"/>
                <w:color w:val="000000" w:themeColor="text1"/>
                <w:sz w:val="24"/>
                <w:szCs w:val="24"/>
                <w:lang w:val="en-US"/>
              </w:rPr>
            </w:pPr>
            <w:r w:rsidRPr="0019546D">
              <w:rPr>
                <w:rFonts w:eastAsia="Calibri"/>
                <w:color w:val="000000" w:themeColor="text1"/>
                <w:sz w:val="24"/>
                <w:szCs w:val="24"/>
                <w:lang w:val="en-US"/>
              </w:rPr>
              <w:t>25,6</w:t>
            </w:r>
          </w:p>
        </w:tc>
        <w:tc>
          <w:tcPr>
            <w:tcW w:w="730" w:type="dxa"/>
            <w:vAlign w:val="center"/>
          </w:tcPr>
          <w:p w:rsidR="009F172B" w:rsidRPr="0019546D" w:rsidRDefault="009F172B" w:rsidP="009F172B">
            <w:pPr>
              <w:widowControl/>
              <w:autoSpaceDE/>
              <w:autoSpaceDN/>
              <w:spacing w:line="288" w:lineRule="auto"/>
              <w:jc w:val="center"/>
              <w:rPr>
                <w:rFonts w:eastAsia="Calibri"/>
                <w:color w:val="000000" w:themeColor="text1"/>
                <w:sz w:val="24"/>
                <w:szCs w:val="24"/>
                <w:lang w:val="en-US"/>
              </w:rPr>
            </w:pPr>
            <w:r w:rsidRPr="0019546D">
              <w:rPr>
                <w:rFonts w:eastAsia="Calibri"/>
                <w:color w:val="000000" w:themeColor="text1"/>
                <w:sz w:val="24"/>
                <w:szCs w:val="24"/>
                <w:lang w:val="en-US"/>
              </w:rPr>
              <w:t>29,7</w:t>
            </w:r>
          </w:p>
        </w:tc>
        <w:tc>
          <w:tcPr>
            <w:tcW w:w="730" w:type="dxa"/>
            <w:vAlign w:val="center"/>
          </w:tcPr>
          <w:p w:rsidR="009F172B" w:rsidRPr="0019546D" w:rsidRDefault="009F172B" w:rsidP="009F172B">
            <w:pPr>
              <w:widowControl/>
              <w:autoSpaceDE/>
              <w:autoSpaceDN/>
              <w:spacing w:line="288" w:lineRule="auto"/>
              <w:jc w:val="center"/>
              <w:rPr>
                <w:rFonts w:eastAsia="Calibri"/>
                <w:color w:val="000000" w:themeColor="text1"/>
                <w:sz w:val="24"/>
                <w:szCs w:val="24"/>
                <w:lang w:val="en-US"/>
              </w:rPr>
            </w:pPr>
            <w:r w:rsidRPr="0019546D">
              <w:rPr>
                <w:rFonts w:eastAsia="Calibri"/>
                <w:color w:val="000000" w:themeColor="text1"/>
                <w:sz w:val="24"/>
                <w:szCs w:val="24"/>
                <w:lang w:val="en-US"/>
              </w:rPr>
              <w:t>31,6</w:t>
            </w:r>
          </w:p>
        </w:tc>
        <w:tc>
          <w:tcPr>
            <w:tcW w:w="730" w:type="dxa"/>
            <w:vAlign w:val="center"/>
          </w:tcPr>
          <w:p w:rsidR="009F172B" w:rsidRPr="0019546D" w:rsidRDefault="009F172B" w:rsidP="009F172B">
            <w:pPr>
              <w:widowControl/>
              <w:autoSpaceDE/>
              <w:autoSpaceDN/>
              <w:spacing w:line="288" w:lineRule="auto"/>
              <w:jc w:val="center"/>
              <w:rPr>
                <w:rFonts w:eastAsia="Calibri"/>
                <w:color w:val="000000" w:themeColor="text1"/>
                <w:sz w:val="24"/>
                <w:szCs w:val="24"/>
                <w:lang w:val="en-US"/>
              </w:rPr>
            </w:pPr>
            <w:r w:rsidRPr="0019546D">
              <w:rPr>
                <w:rFonts w:eastAsia="Calibri"/>
                <w:color w:val="000000" w:themeColor="text1"/>
                <w:sz w:val="24"/>
                <w:szCs w:val="24"/>
                <w:lang w:val="en-US"/>
              </w:rPr>
              <w:t>30,8</w:t>
            </w:r>
          </w:p>
        </w:tc>
        <w:tc>
          <w:tcPr>
            <w:tcW w:w="730" w:type="dxa"/>
            <w:vAlign w:val="center"/>
          </w:tcPr>
          <w:p w:rsidR="009F172B" w:rsidRPr="0019546D" w:rsidRDefault="009F172B" w:rsidP="009F172B">
            <w:pPr>
              <w:widowControl/>
              <w:autoSpaceDE/>
              <w:autoSpaceDN/>
              <w:spacing w:line="288" w:lineRule="auto"/>
              <w:jc w:val="center"/>
              <w:rPr>
                <w:rFonts w:eastAsia="Calibri"/>
                <w:color w:val="000000" w:themeColor="text1"/>
                <w:sz w:val="24"/>
                <w:szCs w:val="24"/>
                <w:lang w:val="en-US"/>
              </w:rPr>
            </w:pPr>
            <w:r w:rsidRPr="0019546D">
              <w:rPr>
                <w:rFonts w:eastAsia="Calibri"/>
                <w:color w:val="000000" w:themeColor="text1"/>
                <w:sz w:val="24"/>
                <w:szCs w:val="24"/>
                <w:lang w:val="en-US"/>
              </w:rPr>
              <w:t>30,5</w:t>
            </w:r>
          </w:p>
        </w:tc>
        <w:tc>
          <w:tcPr>
            <w:tcW w:w="730" w:type="dxa"/>
            <w:vAlign w:val="center"/>
          </w:tcPr>
          <w:p w:rsidR="009F172B" w:rsidRPr="0019546D" w:rsidRDefault="009F172B" w:rsidP="009F172B">
            <w:pPr>
              <w:widowControl/>
              <w:autoSpaceDE/>
              <w:autoSpaceDN/>
              <w:spacing w:line="288" w:lineRule="auto"/>
              <w:jc w:val="center"/>
              <w:rPr>
                <w:rFonts w:eastAsia="Calibri"/>
                <w:color w:val="000000" w:themeColor="text1"/>
                <w:sz w:val="24"/>
                <w:szCs w:val="24"/>
                <w:lang w:val="en-US"/>
              </w:rPr>
            </w:pPr>
            <w:r w:rsidRPr="0019546D">
              <w:rPr>
                <w:rFonts w:eastAsia="Calibri"/>
                <w:color w:val="000000" w:themeColor="text1"/>
                <w:sz w:val="24"/>
                <w:szCs w:val="24"/>
                <w:lang w:val="en-US"/>
              </w:rPr>
              <w:t>28,7</w:t>
            </w:r>
          </w:p>
        </w:tc>
        <w:tc>
          <w:tcPr>
            <w:tcW w:w="730" w:type="dxa"/>
            <w:vAlign w:val="center"/>
          </w:tcPr>
          <w:p w:rsidR="009F172B" w:rsidRPr="0019546D" w:rsidRDefault="009F172B" w:rsidP="009F172B">
            <w:pPr>
              <w:widowControl/>
              <w:autoSpaceDE/>
              <w:autoSpaceDN/>
              <w:spacing w:line="288" w:lineRule="auto"/>
              <w:jc w:val="center"/>
              <w:rPr>
                <w:rFonts w:eastAsia="Calibri"/>
                <w:color w:val="000000" w:themeColor="text1"/>
                <w:sz w:val="24"/>
                <w:szCs w:val="24"/>
                <w:lang w:val="en-US"/>
              </w:rPr>
            </w:pPr>
            <w:r w:rsidRPr="0019546D">
              <w:rPr>
                <w:rFonts w:eastAsia="Calibri"/>
                <w:color w:val="000000" w:themeColor="text1"/>
                <w:sz w:val="24"/>
                <w:szCs w:val="24"/>
                <w:lang w:val="en-US"/>
              </w:rPr>
              <w:t>24,6</w:t>
            </w:r>
          </w:p>
        </w:tc>
        <w:tc>
          <w:tcPr>
            <w:tcW w:w="730" w:type="dxa"/>
            <w:vAlign w:val="center"/>
          </w:tcPr>
          <w:p w:rsidR="009F172B" w:rsidRPr="0019546D" w:rsidRDefault="009F172B" w:rsidP="009F172B">
            <w:pPr>
              <w:widowControl/>
              <w:autoSpaceDE/>
              <w:autoSpaceDN/>
              <w:spacing w:line="288" w:lineRule="auto"/>
              <w:jc w:val="center"/>
              <w:rPr>
                <w:rFonts w:eastAsia="Calibri"/>
                <w:color w:val="000000" w:themeColor="text1"/>
                <w:sz w:val="24"/>
                <w:szCs w:val="24"/>
                <w:lang w:val="en-US"/>
              </w:rPr>
            </w:pPr>
            <w:r w:rsidRPr="0019546D">
              <w:rPr>
                <w:rFonts w:eastAsia="Calibri"/>
                <w:color w:val="000000" w:themeColor="text1"/>
                <w:sz w:val="24"/>
                <w:szCs w:val="24"/>
                <w:lang w:val="en-US"/>
              </w:rPr>
              <w:t>22,5</w:t>
            </w:r>
          </w:p>
        </w:tc>
        <w:tc>
          <w:tcPr>
            <w:tcW w:w="730" w:type="dxa"/>
            <w:vAlign w:val="center"/>
          </w:tcPr>
          <w:p w:rsidR="009F172B" w:rsidRPr="0019546D" w:rsidRDefault="009F172B" w:rsidP="009F172B">
            <w:pPr>
              <w:widowControl/>
              <w:autoSpaceDE/>
              <w:autoSpaceDN/>
              <w:spacing w:line="288" w:lineRule="auto"/>
              <w:jc w:val="center"/>
              <w:rPr>
                <w:rFonts w:eastAsia="Calibri"/>
                <w:color w:val="000000" w:themeColor="text1"/>
                <w:sz w:val="24"/>
                <w:szCs w:val="24"/>
                <w:lang w:val="en-US"/>
              </w:rPr>
            </w:pPr>
            <w:r w:rsidRPr="0019546D">
              <w:rPr>
                <w:rFonts w:eastAsia="Calibri"/>
                <w:color w:val="000000" w:themeColor="text1"/>
                <w:sz w:val="24"/>
                <w:szCs w:val="24"/>
                <w:lang w:val="en-US"/>
              </w:rPr>
              <w:t>19,4</w:t>
            </w:r>
          </w:p>
        </w:tc>
      </w:tr>
    </w:tbl>
    <w:p w:rsidR="009F172B" w:rsidRPr="0019546D" w:rsidRDefault="009F172B" w:rsidP="009F172B">
      <w:pPr>
        <w:widowControl/>
        <w:autoSpaceDE/>
        <w:autoSpaceDN/>
        <w:spacing w:line="288" w:lineRule="auto"/>
        <w:ind w:firstLine="284"/>
        <w:jc w:val="both"/>
        <w:rPr>
          <w:rFonts w:eastAsia="Calibri"/>
          <w:i/>
          <w:color w:val="000000" w:themeColor="text1"/>
          <w:sz w:val="24"/>
          <w:szCs w:val="24"/>
          <w:lang w:val="en-US"/>
        </w:rPr>
      </w:pPr>
      <w:r w:rsidRPr="0019546D">
        <w:rPr>
          <w:rFonts w:eastAsia="Calibri"/>
          <w:color w:val="000000" w:themeColor="text1"/>
          <w:sz w:val="24"/>
          <w:szCs w:val="24"/>
          <w:lang w:val="en-US"/>
        </w:rPr>
        <w:t xml:space="preserve">Căn cứ vào bảng số liệu trên, cho biết nhiệt độ trung bình năm tại Hà Nội năm 2021 </w:t>
      </w:r>
      <w:r w:rsidRPr="0019546D">
        <w:rPr>
          <w:rFonts w:eastAsia="Calibri"/>
          <w:i/>
          <w:color w:val="000000" w:themeColor="text1"/>
          <w:sz w:val="24"/>
          <w:szCs w:val="24"/>
          <w:lang w:val="en-US"/>
        </w:rPr>
        <w:t xml:space="preserve">(làm tròn kết quả đến một chữ số thập phân của  </w:t>
      </w:r>
      <w:r w:rsidRPr="0019546D">
        <w:rPr>
          <w:rFonts w:eastAsia="Calibri"/>
          <w:i/>
          <w:color w:val="000000" w:themeColor="text1"/>
          <w:sz w:val="24"/>
          <w:szCs w:val="24"/>
          <w:vertAlign w:val="superscript"/>
          <w:lang w:val="en-US"/>
        </w:rPr>
        <w:t>0</w:t>
      </w:r>
      <w:r w:rsidRPr="0019546D">
        <w:rPr>
          <w:rFonts w:eastAsia="Calibri"/>
          <w:i/>
          <w:color w:val="000000" w:themeColor="text1"/>
          <w:sz w:val="24"/>
          <w:szCs w:val="24"/>
          <w:lang w:val="en-US"/>
        </w:rPr>
        <w:t>C)</w:t>
      </w:r>
    </w:p>
    <w:tbl>
      <w:tblPr>
        <w:tblStyle w:val="trongbang6"/>
        <w:tblW w:w="0" w:type="auto"/>
        <w:tblLook w:val="04A0" w:firstRow="1" w:lastRow="0" w:firstColumn="1" w:lastColumn="0" w:noHBand="0" w:noVBand="1"/>
        <w:tblCaption w:val="n130 fb + zalo Thu Minh"/>
        <w:tblDescription w:val="n130 fb + zalo Thu Minh"/>
      </w:tblPr>
      <w:tblGrid>
        <w:gridCol w:w="1274"/>
        <w:gridCol w:w="422"/>
        <w:gridCol w:w="426"/>
        <w:gridCol w:w="425"/>
        <w:gridCol w:w="350"/>
      </w:tblGrid>
      <w:tr w:rsidR="009F172B" w:rsidRPr="0019546D" w:rsidTr="003E4C01">
        <w:trPr>
          <w:trHeight w:val="359"/>
        </w:trPr>
        <w:tc>
          <w:tcPr>
            <w:tcW w:w="1274" w:type="dxa"/>
          </w:tcPr>
          <w:p w:rsidR="009F172B" w:rsidRPr="0019546D" w:rsidRDefault="009F172B" w:rsidP="009F172B">
            <w:pPr>
              <w:spacing w:line="288" w:lineRule="auto"/>
              <w:rPr>
                <w:rFonts w:eastAsia="Arial"/>
                <w:b/>
                <w:bCs/>
                <w:color w:val="000000" w:themeColor="text1"/>
                <w:sz w:val="24"/>
                <w:szCs w:val="24"/>
                <w:lang w:val="en-US"/>
              </w:rPr>
            </w:pPr>
            <w:bookmarkStart w:id="13" w:name="_Hlk181279767"/>
            <w:r w:rsidRPr="0019546D">
              <w:rPr>
                <w:rFonts w:eastAsia="Arial"/>
                <w:b/>
                <w:bCs/>
                <w:color w:val="000000" w:themeColor="text1"/>
                <w:sz w:val="24"/>
                <w:szCs w:val="24"/>
                <w:lang w:val="en-US"/>
              </w:rPr>
              <w:t>Đáp án:</w:t>
            </w:r>
          </w:p>
        </w:tc>
        <w:tc>
          <w:tcPr>
            <w:tcW w:w="422" w:type="dxa"/>
          </w:tcPr>
          <w:p w:rsidR="009F172B" w:rsidRPr="0019546D" w:rsidRDefault="009F172B" w:rsidP="009F172B">
            <w:pPr>
              <w:spacing w:line="288" w:lineRule="auto"/>
              <w:rPr>
                <w:rFonts w:eastAsia="Arial"/>
                <w:b/>
                <w:bCs/>
                <w:color w:val="000000" w:themeColor="text1"/>
                <w:sz w:val="24"/>
                <w:szCs w:val="24"/>
                <w:lang w:val="en-US"/>
              </w:rPr>
            </w:pPr>
            <w:r w:rsidRPr="0019546D">
              <w:rPr>
                <w:rFonts w:eastAsia="Arial"/>
                <w:b/>
                <w:bCs/>
                <w:color w:val="000000" w:themeColor="text1"/>
                <w:sz w:val="24"/>
                <w:szCs w:val="24"/>
                <w:lang w:val="en-US"/>
              </w:rPr>
              <w:t>2</w:t>
            </w:r>
          </w:p>
        </w:tc>
        <w:tc>
          <w:tcPr>
            <w:tcW w:w="426" w:type="dxa"/>
          </w:tcPr>
          <w:p w:rsidR="009F172B" w:rsidRPr="0019546D" w:rsidRDefault="009F172B" w:rsidP="009F172B">
            <w:pPr>
              <w:spacing w:line="288" w:lineRule="auto"/>
              <w:rPr>
                <w:rFonts w:eastAsia="Arial"/>
                <w:b/>
                <w:bCs/>
                <w:color w:val="000000" w:themeColor="text1"/>
                <w:sz w:val="24"/>
                <w:szCs w:val="24"/>
                <w:lang w:val="en-US"/>
              </w:rPr>
            </w:pPr>
            <w:r w:rsidRPr="0019546D">
              <w:rPr>
                <w:rFonts w:eastAsia="Arial"/>
                <w:b/>
                <w:bCs/>
                <w:color w:val="000000" w:themeColor="text1"/>
                <w:sz w:val="24"/>
                <w:szCs w:val="24"/>
                <w:lang w:val="en-US"/>
              </w:rPr>
              <w:t>5</w:t>
            </w:r>
          </w:p>
        </w:tc>
        <w:tc>
          <w:tcPr>
            <w:tcW w:w="425" w:type="dxa"/>
          </w:tcPr>
          <w:p w:rsidR="009F172B" w:rsidRPr="0019546D" w:rsidRDefault="009F172B" w:rsidP="009F172B">
            <w:pPr>
              <w:spacing w:line="288" w:lineRule="auto"/>
              <w:rPr>
                <w:rFonts w:eastAsia="Arial"/>
                <w:b/>
                <w:bCs/>
                <w:color w:val="000000" w:themeColor="text1"/>
                <w:sz w:val="24"/>
                <w:szCs w:val="24"/>
                <w:lang w:val="en-US"/>
              </w:rPr>
            </w:pPr>
            <w:r w:rsidRPr="0019546D">
              <w:rPr>
                <w:rFonts w:eastAsia="Arial"/>
                <w:b/>
                <w:bCs/>
                <w:color w:val="000000" w:themeColor="text1"/>
                <w:sz w:val="24"/>
                <w:szCs w:val="24"/>
                <w:lang w:val="en-US"/>
              </w:rPr>
              <w:t>,</w:t>
            </w:r>
          </w:p>
        </w:tc>
        <w:tc>
          <w:tcPr>
            <w:tcW w:w="350" w:type="dxa"/>
          </w:tcPr>
          <w:p w:rsidR="009F172B" w:rsidRPr="0019546D" w:rsidRDefault="009F172B" w:rsidP="009F172B">
            <w:pPr>
              <w:spacing w:line="288" w:lineRule="auto"/>
              <w:rPr>
                <w:rFonts w:eastAsia="Arial"/>
                <w:b/>
                <w:bCs/>
                <w:color w:val="000000" w:themeColor="text1"/>
                <w:sz w:val="24"/>
                <w:szCs w:val="24"/>
                <w:lang w:val="en-US"/>
              </w:rPr>
            </w:pPr>
            <w:r w:rsidRPr="0019546D">
              <w:rPr>
                <w:rFonts w:eastAsia="Arial"/>
                <w:b/>
                <w:bCs/>
                <w:color w:val="000000" w:themeColor="text1"/>
                <w:sz w:val="24"/>
                <w:szCs w:val="24"/>
                <w:lang w:val="en-US"/>
              </w:rPr>
              <w:t>3</w:t>
            </w:r>
          </w:p>
        </w:tc>
      </w:tr>
      <w:bookmarkEnd w:id="13"/>
    </w:tbl>
    <w:p w:rsidR="009F172B" w:rsidRPr="0019546D" w:rsidRDefault="009F172B" w:rsidP="009F172B">
      <w:pPr>
        <w:widowControl/>
        <w:autoSpaceDE/>
        <w:autoSpaceDN/>
        <w:spacing w:line="288" w:lineRule="auto"/>
        <w:ind w:firstLine="284"/>
        <w:jc w:val="both"/>
        <w:rPr>
          <w:rFonts w:eastAsia="Calibri"/>
          <w:color w:val="000000" w:themeColor="text1"/>
          <w:sz w:val="24"/>
          <w:szCs w:val="24"/>
          <w:lang w:val="en-US"/>
        </w:rPr>
      </w:pPr>
    </w:p>
    <w:p w:rsidR="009F172B" w:rsidRPr="0019546D" w:rsidRDefault="009F172B" w:rsidP="009F172B">
      <w:pPr>
        <w:widowControl/>
        <w:tabs>
          <w:tab w:val="left" w:pos="180"/>
          <w:tab w:val="left" w:pos="2520"/>
          <w:tab w:val="left" w:pos="5040"/>
          <w:tab w:val="left" w:pos="7380"/>
        </w:tabs>
        <w:autoSpaceDE/>
        <w:autoSpaceDN/>
        <w:spacing w:line="288" w:lineRule="auto"/>
        <w:jc w:val="center"/>
        <w:rPr>
          <w:rFonts w:eastAsia="Calibri"/>
          <w:b/>
          <w:bCs/>
          <w:color w:val="000000" w:themeColor="text1"/>
          <w:kern w:val="2"/>
          <w:sz w:val="24"/>
          <w:szCs w:val="24"/>
          <w:lang w:val="vi-VN"/>
          <w14:ligatures w14:val="standardContextual"/>
        </w:rPr>
      </w:pPr>
      <w:r w:rsidRPr="0019546D">
        <w:rPr>
          <w:rFonts w:eastAsia="Calibri"/>
          <w:b/>
          <w:bCs/>
          <w:color w:val="000000" w:themeColor="text1"/>
          <w:kern w:val="2"/>
          <w:sz w:val="24"/>
          <w:szCs w:val="24"/>
          <w:lang w:val="vi-VN"/>
          <w14:ligatures w14:val="standardContextual"/>
        </w:rPr>
        <w:t>Hướng dẫn giải</w:t>
      </w:r>
    </w:p>
    <w:p w:rsidR="009F172B" w:rsidRPr="0019546D" w:rsidRDefault="009F172B" w:rsidP="009F172B">
      <w:pPr>
        <w:widowControl/>
        <w:autoSpaceDE/>
        <w:autoSpaceDN/>
        <w:spacing w:line="288" w:lineRule="auto"/>
        <w:ind w:firstLine="284"/>
        <w:contextualSpacing/>
        <w:jc w:val="center"/>
        <w:rPr>
          <w:bCs/>
          <w:i/>
          <w:iCs/>
          <w:color w:val="000000" w:themeColor="text1"/>
          <w:sz w:val="24"/>
          <w:szCs w:val="24"/>
          <w:lang w:val="en-US"/>
        </w:rPr>
      </w:pPr>
      <w:r w:rsidRPr="0019546D">
        <w:rPr>
          <w:rFonts w:eastAsia="Calibri"/>
          <w:bCs/>
          <w:i/>
          <w:iCs/>
          <w:color w:val="000000" w:themeColor="text1"/>
          <w:sz w:val="24"/>
          <w:szCs w:val="24"/>
          <w:lang w:val="en-US"/>
        </w:rPr>
        <w:t>(16,9+20,9+22,5+25,6+29,7+31,6+30,8+30,5+28,7+24,6+22,5+19,4) : 12 ≈ 25,3</w:t>
      </w:r>
    </w:p>
    <w:p w:rsidR="00AC3F39" w:rsidRPr="0019546D" w:rsidRDefault="0036181E" w:rsidP="00AC3F39">
      <w:pPr>
        <w:spacing w:line="288" w:lineRule="auto"/>
        <w:contextualSpacing/>
        <w:rPr>
          <w:color w:val="000000" w:themeColor="text1"/>
          <w:sz w:val="24"/>
          <w:szCs w:val="24"/>
          <w:lang w:val="en-US" w:eastAsia="zh-CN"/>
        </w:rPr>
      </w:pPr>
      <w:r w:rsidRPr="0019546D">
        <w:rPr>
          <w:rFonts w:eastAsia="Calibri"/>
          <w:b/>
          <w:color w:val="000000" w:themeColor="text1"/>
          <w:sz w:val="24"/>
          <w:szCs w:val="24"/>
          <w:lang w:val="en-SG"/>
        </w:rPr>
        <w:t>Câu 2</w:t>
      </w:r>
      <w:r w:rsidR="00AC3F39" w:rsidRPr="0019546D">
        <w:rPr>
          <w:rFonts w:eastAsia="Calibri"/>
          <w:b/>
          <w:color w:val="000000" w:themeColor="text1"/>
          <w:sz w:val="24"/>
          <w:szCs w:val="24"/>
          <w:lang w:val="en-SG"/>
        </w:rPr>
        <w:t>.</w:t>
      </w:r>
      <w:r w:rsidR="00AC3F39" w:rsidRPr="0019546D">
        <w:rPr>
          <w:rFonts w:eastAsia="Calibri"/>
          <w:color w:val="000000" w:themeColor="text1"/>
          <w:sz w:val="24"/>
          <w:szCs w:val="24"/>
          <w:lang w:val="en-SG"/>
        </w:rPr>
        <w:t xml:space="preserve"> </w:t>
      </w:r>
      <w:r w:rsidR="00AC3F39" w:rsidRPr="0019546D">
        <w:rPr>
          <w:color w:val="000000" w:themeColor="text1"/>
          <w:sz w:val="24"/>
          <w:szCs w:val="24"/>
          <w:lang w:eastAsia="zh-CN"/>
        </w:rPr>
        <w:t>Tại lưng chừng núi sườn đón gió ẩm (500 m) có nhiệt độ là 25</w:t>
      </w:r>
      <w:r w:rsidR="00AC3F39" w:rsidRPr="0019546D">
        <w:rPr>
          <w:color w:val="000000" w:themeColor="text1"/>
          <w:sz w:val="24"/>
          <w:szCs w:val="24"/>
          <w:vertAlign w:val="superscript"/>
          <w:lang w:eastAsia="zh-CN"/>
        </w:rPr>
        <w:t>0</w:t>
      </w:r>
      <w:r w:rsidR="00AC3F39" w:rsidRPr="0019546D">
        <w:rPr>
          <w:color w:val="000000" w:themeColor="text1"/>
          <w:sz w:val="24"/>
          <w:szCs w:val="24"/>
          <w:lang w:eastAsia="zh-CN"/>
        </w:rPr>
        <w:t xml:space="preserve">C, độ cao của đỉnh núi là 2500m. Vậy nhiệt độ ở chân núi sườn khuất gió </w:t>
      </w:r>
      <w:r w:rsidR="00AC3F39" w:rsidRPr="0019546D">
        <w:rPr>
          <w:color w:val="000000" w:themeColor="text1"/>
          <w:sz w:val="24"/>
          <w:szCs w:val="24"/>
          <w:lang w:val="en-US" w:eastAsia="zh-CN"/>
        </w:rPr>
        <w:t xml:space="preserve">là bao nhiêu </w:t>
      </w:r>
      <w:r w:rsidR="00AC3F39" w:rsidRPr="0019546D">
        <w:rPr>
          <w:color w:val="000000" w:themeColor="text1"/>
          <w:sz w:val="24"/>
          <w:szCs w:val="24"/>
          <w:vertAlign w:val="superscript"/>
          <w:lang w:val="en-US" w:eastAsia="zh-CN"/>
        </w:rPr>
        <w:t>o</w:t>
      </w:r>
      <w:r w:rsidR="00AC3F39" w:rsidRPr="0019546D">
        <w:rPr>
          <w:color w:val="000000" w:themeColor="text1"/>
          <w:sz w:val="24"/>
          <w:szCs w:val="24"/>
          <w:lang w:val="en-US" w:eastAsia="zh-CN"/>
        </w:rPr>
        <w:t xml:space="preserve">C (làm tròn kết quả đến hàng đơn vị của </w:t>
      </w:r>
      <w:r w:rsidR="00AC3F39" w:rsidRPr="0019546D">
        <w:rPr>
          <w:color w:val="000000" w:themeColor="text1"/>
          <w:sz w:val="24"/>
          <w:szCs w:val="24"/>
          <w:vertAlign w:val="superscript"/>
          <w:lang w:val="en-US" w:eastAsia="zh-CN"/>
        </w:rPr>
        <w:t>o</w:t>
      </w:r>
      <w:r w:rsidR="00AC3F39" w:rsidRPr="0019546D">
        <w:rPr>
          <w:color w:val="000000" w:themeColor="text1"/>
          <w:sz w:val="24"/>
          <w:szCs w:val="24"/>
          <w:lang w:val="en-US" w:eastAsia="zh-CN"/>
        </w:rPr>
        <w:t>C)</w:t>
      </w:r>
    </w:p>
    <w:tbl>
      <w:tblPr>
        <w:tblStyle w:val="trongbang8"/>
        <w:tblW w:w="0" w:type="auto"/>
        <w:tblLook w:val="04A0" w:firstRow="1" w:lastRow="0" w:firstColumn="1" w:lastColumn="0" w:noHBand="0" w:noVBand="1"/>
        <w:tblCaption w:val="n130 fb + zalo Thu Minh"/>
        <w:tblDescription w:val="n130 fb + zalo Thu Minh"/>
      </w:tblPr>
      <w:tblGrid>
        <w:gridCol w:w="1274"/>
        <w:gridCol w:w="422"/>
        <w:gridCol w:w="426"/>
        <w:gridCol w:w="425"/>
        <w:gridCol w:w="350"/>
      </w:tblGrid>
      <w:tr w:rsidR="00AC3F39" w:rsidRPr="0019546D" w:rsidTr="009F48EA">
        <w:trPr>
          <w:trHeight w:val="359"/>
        </w:trPr>
        <w:tc>
          <w:tcPr>
            <w:tcW w:w="1274" w:type="dxa"/>
          </w:tcPr>
          <w:p w:rsidR="00AC3F39" w:rsidRPr="0019546D" w:rsidRDefault="00AC3F39" w:rsidP="00AC3F39">
            <w:pPr>
              <w:spacing w:line="276" w:lineRule="auto"/>
              <w:rPr>
                <w:rFonts w:eastAsia="Arial"/>
                <w:b/>
                <w:bCs/>
                <w:color w:val="000000" w:themeColor="text1"/>
                <w:sz w:val="26"/>
                <w:szCs w:val="26"/>
                <w:lang w:val="en-US"/>
              </w:rPr>
            </w:pPr>
            <w:bookmarkStart w:id="14" w:name="_Hlk181821231"/>
            <w:r w:rsidRPr="0019546D">
              <w:rPr>
                <w:rFonts w:eastAsia="Arial"/>
                <w:b/>
                <w:bCs/>
                <w:color w:val="000000" w:themeColor="text1"/>
                <w:sz w:val="26"/>
                <w:szCs w:val="26"/>
                <w:lang w:val="en-US"/>
              </w:rPr>
              <w:t>Đáp án:</w:t>
            </w:r>
          </w:p>
        </w:tc>
        <w:tc>
          <w:tcPr>
            <w:tcW w:w="422" w:type="dxa"/>
          </w:tcPr>
          <w:p w:rsidR="00AC3F39" w:rsidRPr="0019546D" w:rsidRDefault="00AC3F39" w:rsidP="00AC3F39">
            <w:pPr>
              <w:spacing w:line="276" w:lineRule="auto"/>
              <w:rPr>
                <w:rFonts w:eastAsia="Arial"/>
                <w:b/>
                <w:bCs/>
                <w:color w:val="000000" w:themeColor="text1"/>
                <w:sz w:val="26"/>
                <w:szCs w:val="26"/>
                <w:lang w:val="en-US"/>
              </w:rPr>
            </w:pPr>
            <w:r w:rsidRPr="0019546D">
              <w:rPr>
                <w:rFonts w:eastAsia="Arial"/>
                <w:b/>
                <w:bCs/>
                <w:color w:val="000000" w:themeColor="text1"/>
                <w:sz w:val="26"/>
                <w:szCs w:val="26"/>
                <w:lang w:val="en-US"/>
              </w:rPr>
              <w:t>3</w:t>
            </w:r>
          </w:p>
        </w:tc>
        <w:tc>
          <w:tcPr>
            <w:tcW w:w="426" w:type="dxa"/>
          </w:tcPr>
          <w:p w:rsidR="00AC3F39" w:rsidRPr="0019546D" w:rsidRDefault="00AC3F39" w:rsidP="00AC3F39">
            <w:pPr>
              <w:spacing w:line="276" w:lineRule="auto"/>
              <w:rPr>
                <w:rFonts w:eastAsia="Arial"/>
                <w:b/>
                <w:bCs/>
                <w:color w:val="000000" w:themeColor="text1"/>
                <w:sz w:val="26"/>
                <w:szCs w:val="26"/>
                <w:lang w:val="en-US"/>
              </w:rPr>
            </w:pPr>
            <w:r w:rsidRPr="0019546D">
              <w:rPr>
                <w:rFonts w:eastAsia="Arial"/>
                <w:b/>
                <w:bCs/>
                <w:color w:val="000000" w:themeColor="text1"/>
                <w:sz w:val="26"/>
                <w:szCs w:val="26"/>
                <w:lang w:val="en-US"/>
              </w:rPr>
              <w:t>8</w:t>
            </w:r>
          </w:p>
        </w:tc>
        <w:tc>
          <w:tcPr>
            <w:tcW w:w="425" w:type="dxa"/>
          </w:tcPr>
          <w:p w:rsidR="00AC3F39" w:rsidRPr="0019546D" w:rsidRDefault="00AC3F39" w:rsidP="00AC3F39">
            <w:pPr>
              <w:spacing w:line="276" w:lineRule="auto"/>
              <w:rPr>
                <w:rFonts w:eastAsia="Arial"/>
                <w:b/>
                <w:bCs/>
                <w:color w:val="000000" w:themeColor="text1"/>
                <w:sz w:val="26"/>
                <w:szCs w:val="26"/>
                <w:lang w:val="en-US"/>
              </w:rPr>
            </w:pPr>
          </w:p>
        </w:tc>
        <w:tc>
          <w:tcPr>
            <w:tcW w:w="350" w:type="dxa"/>
          </w:tcPr>
          <w:p w:rsidR="00AC3F39" w:rsidRPr="0019546D" w:rsidRDefault="00AC3F39" w:rsidP="00AC3F39">
            <w:pPr>
              <w:spacing w:line="276" w:lineRule="auto"/>
              <w:rPr>
                <w:rFonts w:eastAsia="Arial"/>
                <w:b/>
                <w:bCs/>
                <w:color w:val="000000" w:themeColor="text1"/>
                <w:sz w:val="26"/>
                <w:szCs w:val="26"/>
                <w:lang w:val="en-US"/>
              </w:rPr>
            </w:pPr>
          </w:p>
        </w:tc>
      </w:tr>
      <w:bookmarkEnd w:id="14"/>
    </w:tbl>
    <w:p w:rsidR="00AC3F39" w:rsidRPr="0019546D" w:rsidRDefault="00AC3F39" w:rsidP="00AC3F39">
      <w:pPr>
        <w:spacing w:line="288" w:lineRule="auto"/>
        <w:contextualSpacing/>
        <w:rPr>
          <w:color w:val="000000" w:themeColor="text1"/>
          <w:sz w:val="24"/>
          <w:szCs w:val="24"/>
          <w:lang w:val="en-US" w:eastAsia="zh-CN"/>
        </w:rPr>
      </w:pPr>
    </w:p>
    <w:p w:rsidR="00AC3F39" w:rsidRPr="0019546D" w:rsidRDefault="00AC3F39" w:rsidP="00AC3F39">
      <w:pPr>
        <w:widowControl/>
        <w:tabs>
          <w:tab w:val="left" w:pos="284"/>
          <w:tab w:val="left" w:pos="2693"/>
          <w:tab w:val="left" w:pos="5103"/>
          <w:tab w:val="left" w:pos="7513"/>
        </w:tabs>
        <w:autoSpaceDE/>
        <w:autoSpaceDN/>
        <w:spacing w:line="288" w:lineRule="auto"/>
        <w:jc w:val="center"/>
        <w:rPr>
          <w:rFonts w:eastAsia="Calibri"/>
          <w:b/>
          <w:bCs/>
          <w:color w:val="000000" w:themeColor="text1"/>
          <w:kern w:val="2"/>
          <w:sz w:val="24"/>
          <w:szCs w:val="24"/>
          <w:lang w:val="vi-VN"/>
          <w14:ligatures w14:val="standardContextual"/>
        </w:rPr>
      </w:pPr>
      <w:bookmarkStart w:id="15" w:name="_Hlk181821351"/>
      <w:r w:rsidRPr="0019546D">
        <w:rPr>
          <w:rFonts w:eastAsia="Calibri"/>
          <w:b/>
          <w:bCs/>
          <w:color w:val="000000" w:themeColor="text1"/>
          <w:kern w:val="2"/>
          <w:sz w:val="24"/>
          <w:szCs w:val="24"/>
          <w:lang w:val="vi-VN"/>
          <w14:ligatures w14:val="standardContextual"/>
        </w:rPr>
        <w:t>Hướng dẫn giải</w:t>
      </w:r>
    </w:p>
    <w:bookmarkEnd w:id="15"/>
    <w:p w:rsidR="00AC3F39" w:rsidRPr="0019546D" w:rsidRDefault="00AC3F39" w:rsidP="00AC3F39">
      <w:pPr>
        <w:widowControl/>
        <w:tabs>
          <w:tab w:val="left" w:pos="284"/>
          <w:tab w:val="left" w:pos="2693"/>
          <w:tab w:val="left" w:pos="5103"/>
          <w:tab w:val="left" w:pos="7513"/>
        </w:tabs>
        <w:autoSpaceDE/>
        <w:autoSpaceDN/>
        <w:spacing w:line="288" w:lineRule="auto"/>
        <w:rPr>
          <w:i/>
          <w:iCs/>
          <w:color w:val="000000" w:themeColor="text1"/>
          <w:sz w:val="24"/>
          <w:szCs w:val="24"/>
          <w:lang w:val="en-US" w:eastAsia="zh-CN"/>
        </w:rPr>
      </w:pPr>
      <w:r w:rsidRPr="0019546D">
        <w:rPr>
          <w:rFonts w:eastAsia="Calibri"/>
          <w:i/>
          <w:iCs/>
          <w:color w:val="000000" w:themeColor="text1"/>
          <w:kern w:val="2"/>
          <w:sz w:val="24"/>
          <w:szCs w:val="24"/>
          <w:lang w:val="en-US"/>
          <w14:ligatures w14:val="standardContextual"/>
        </w:rPr>
        <w:t>Nhiệt độ giảm từ độ cao 500m đến độ cao 2500m:</w:t>
      </w:r>
      <w:bookmarkStart w:id="16" w:name="_Hlk181820780"/>
      <w:r w:rsidRPr="0019546D">
        <w:rPr>
          <w:rFonts w:eastAsia="Calibri"/>
          <w:i/>
          <w:iCs/>
          <w:color w:val="000000" w:themeColor="text1"/>
          <w:kern w:val="2"/>
          <w:sz w:val="24"/>
          <w:szCs w:val="24"/>
          <w:lang w:val="en-US"/>
          <w14:ligatures w14:val="standardContextual"/>
        </w:rPr>
        <w:t xml:space="preserve">   </w:t>
      </w:r>
      <w:r w:rsidRPr="0019546D">
        <w:rPr>
          <w:rFonts w:eastAsia="Calibri"/>
          <w:i/>
          <w:iCs/>
          <w:color w:val="000000" w:themeColor="text1"/>
          <w:kern w:val="2"/>
          <w:sz w:val="24"/>
          <w:szCs w:val="24"/>
          <w:u w:val="single"/>
          <w:lang w:val="en-US"/>
          <w14:ligatures w14:val="standardContextual"/>
        </w:rPr>
        <w:t xml:space="preserve"> (2500-500 ) X 0,6 </w:t>
      </w:r>
      <w:r w:rsidRPr="0019546D">
        <w:rPr>
          <w:rFonts w:eastAsia="Calibri"/>
          <w:i/>
          <w:iCs/>
          <w:color w:val="000000" w:themeColor="text1"/>
          <w:kern w:val="2"/>
          <w:sz w:val="24"/>
          <w:szCs w:val="24"/>
          <w:lang w:val="en-US"/>
          <w14:ligatures w14:val="standardContextual"/>
        </w:rPr>
        <w:t xml:space="preserve">  </w:t>
      </w:r>
      <w:r w:rsidRPr="0019546D">
        <w:rPr>
          <w:rFonts w:eastAsia="Calibri"/>
          <w:i/>
          <w:iCs/>
          <w:color w:val="000000" w:themeColor="text1"/>
          <w:sz w:val="24"/>
          <w:szCs w:val="24"/>
          <w:lang w:val="en-US"/>
        </w:rPr>
        <w:t>=      12</w:t>
      </w:r>
      <w:r w:rsidRPr="0019546D">
        <w:rPr>
          <w:i/>
          <w:iCs/>
          <w:color w:val="000000" w:themeColor="text1"/>
          <w:sz w:val="24"/>
          <w:szCs w:val="24"/>
          <w:vertAlign w:val="superscript"/>
          <w:lang w:val="en-US" w:eastAsia="zh-CN"/>
        </w:rPr>
        <w:t xml:space="preserve"> </w:t>
      </w:r>
      <w:bookmarkStart w:id="17" w:name="_Hlk181820692"/>
      <w:r w:rsidRPr="0019546D">
        <w:rPr>
          <w:i/>
          <w:iCs/>
          <w:color w:val="000000" w:themeColor="text1"/>
          <w:sz w:val="24"/>
          <w:szCs w:val="24"/>
          <w:vertAlign w:val="superscript"/>
          <w:lang w:val="en-US" w:eastAsia="zh-CN"/>
        </w:rPr>
        <w:t>o</w:t>
      </w:r>
      <w:r w:rsidRPr="0019546D">
        <w:rPr>
          <w:i/>
          <w:iCs/>
          <w:color w:val="000000" w:themeColor="text1"/>
          <w:sz w:val="24"/>
          <w:szCs w:val="24"/>
          <w:lang w:val="en-US" w:eastAsia="zh-CN"/>
        </w:rPr>
        <w:t>C</w:t>
      </w:r>
    </w:p>
    <w:bookmarkEnd w:id="17"/>
    <w:p w:rsidR="00AC3F39" w:rsidRPr="0019546D" w:rsidRDefault="00AC3F39" w:rsidP="00AC3F39">
      <w:pPr>
        <w:widowControl/>
        <w:tabs>
          <w:tab w:val="left" w:pos="284"/>
          <w:tab w:val="left" w:pos="2835"/>
          <w:tab w:val="left" w:pos="5386"/>
          <w:tab w:val="left" w:pos="7937"/>
        </w:tabs>
        <w:autoSpaceDE/>
        <w:autoSpaceDN/>
        <w:spacing w:line="288" w:lineRule="auto"/>
        <w:ind w:firstLine="283"/>
        <w:rPr>
          <w:i/>
          <w:iCs/>
          <w:color w:val="000000" w:themeColor="text1"/>
          <w:sz w:val="24"/>
          <w:szCs w:val="24"/>
          <w:lang w:val="en-US" w:eastAsia="zh-CN"/>
        </w:rPr>
      </w:pPr>
      <w:r w:rsidRPr="0019546D">
        <w:rPr>
          <w:i/>
          <w:iCs/>
          <w:color w:val="000000" w:themeColor="text1"/>
          <w:sz w:val="24"/>
          <w:szCs w:val="24"/>
          <w:lang w:val="en-US" w:eastAsia="zh-CN"/>
        </w:rPr>
        <w:tab/>
      </w:r>
      <w:r w:rsidRPr="0019546D">
        <w:rPr>
          <w:i/>
          <w:iCs/>
          <w:color w:val="000000" w:themeColor="text1"/>
          <w:sz w:val="24"/>
          <w:szCs w:val="24"/>
          <w:lang w:val="en-US" w:eastAsia="zh-CN"/>
        </w:rPr>
        <w:tab/>
      </w:r>
      <w:r w:rsidRPr="0019546D">
        <w:rPr>
          <w:i/>
          <w:iCs/>
          <w:color w:val="000000" w:themeColor="text1"/>
          <w:sz w:val="24"/>
          <w:szCs w:val="24"/>
          <w:lang w:val="en-US" w:eastAsia="zh-CN"/>
        </w:rPr>
        <w:tab/>
        <w:t xml:space="preserve">    100</w:t>
      </w:r>
      <w:bookmarkEnd w:id="16"/>
    </w:p>
    <w:p w:rsidR="00AC3F39" w:rsidRPr="0019546D" w:rsidRDefault="00AC3F39" w:rsidP="00AC3F39">
      <w:pPr>
        <w:widowControl/>
        <w:tabs>
          <w:tab w:val="left" w:pos="284"/>
          <w:tab w:val="left" w:pos="2693"/>
          <w:tab w:val="left" w:pos="5103"/>
          <w:tab w:val="left" w:pos="7513"/>
        </w:tabs>
        <w:autoSpaceDE/>
        <w:autoSpaceDN/>
        <w:spacing w:line="288" w:lineRule="auto"/>
        <w:rPr>
          <w:i/>
          <w:iCs/>
          <w:color w:val="000000" w:themeColor="text1"/>
          <w:sz w:val="24"/>
          <w:szCs w:val="24"/>
          <w:lang w:val="en-US" w:eastAsia="zh-CN"/>
        </w:rPr>
      </w:pPr>
      <w:bookmarkStart w:id="18" w:name="_Hlk181820827"/>
      <w:r w:rsidRPr="0019546D">
        <w:rPr>
          <w:i/>
          <w:iCs/>
          <w:color w:val="000000" w:themeColor="text1"/>
          <w:sz w:val="24"/>
          <w:szCs w:val="24"/>
          <w:lang w:val="en-US" w:eastAsia="zh-CN"/>
        </w:rPr>
        <w:t xml:space="preserve">Nhiệt độ tại đỉnh núi là: </w:t>
      </w:r>
      <w:bookmarkStart w:id="19" w:name="_Hlk181820950"/>
      <w:bookmarkEnd w:id="18"/>
      <w:r w:rsidRPr="0019546D">
        <w:rPr>
          <w:i/>
          <w:iCs/>
          <w:color w:val="000000" w:themeColor="text1"/>
          <w:sz w:val="24"/>
          <w:szCs w:val="24"/>
          <w:lang w:val="en-US" w:eastAsia="zh-CN"/>
        </w:rPr>
        <w:t xml:space="preserve">        25-12 = 13  </w:t>
      </w:r>
      <w:r w:rsidRPr="0019546D">
        <w:rPr>
          <w:i/>
          <w:iCs/>
          <w:color w:val="000000" w:themeColor="text1"/>
          <w:sz w:val="24"/>
          <w:szCs w:val="24"/>
          <w:vertAlign w:val="superscript"/>
          <w:lang w:val="en-US" w:eastAsia="zh-CN"/>
        </w:rPr>
        <w:t>o</w:t>
      </w:r>
      <w:r w:rsidRPr="0019546D">
        <w:rPr>
          <w:i/>
          <w:iCs/>
          <w:color w:val="000000" w:themeColor="text1"/>
          <w:sz w:val="24"/>
          <w:szCs w:val="24"/>
          <w:lang w:val="en-US" w:eastAsia="zh-CN"/>
        </w:rPr>
        <w:t>C</w:t>
      </w:r>
      <w:bookmarkEnd w:id="19"/>
    </w:p>
    <w:p w:rsidR="00AC3F39" w:rsidRPr="0019546D" w:rsidRDefault="00AC3F39" w:rsidP="00AC3F39">
      <w:pPr>
        <w:widowControl/>
        <w:tabs>
          <w:tab w:val="left" w:pos="284"/>
          <w:tab w:val="left" w:pos="2693"/>
          <w:tab w:val="left" w:pos="5103"/>
          <w:tab w:val="left" w:pos="7513"/>
        </w:tabs>
        <w:autoSpaceDE/>
        <w:autoSpaceDN/>
        <w:spacing w:line="288" w:lineRule="auto"/>
        <w:rPr>
          <w:i/>
          <w:iCs/>
          <w:color w:val="000000" w:themeColor="text1"/>
          <w:sz w:val="24"/>
          <w:szCs w:val="24"/>
          <w:lang w:val="en-US" w:eastAsia="zh-CN"/>
        </w:rPr>
      </w:pPr>
      <w:r w:rsidRPr="0019546D">
        <w:rPr>
          <w:i/>
          <w:iCs/>
          <w:color w:val="000000" w:themeColor="text1"/>
          <w:sz w:val="24"/>
          <w:szCs w:val="24"/>
          <w:lang w:val="en-US" w:eastAsia="zh-CN"/>
        </w:rPr>
        <w:t xml:space="preserve">Nhiệt độ tăng từ đỉnh núi xuống chân núi sườn khuất gió là:  </w:t>
      </w:r>
      <w:r w:rsidRPr="0019546D">
        <w:rPr>
          <w:rFonts w:eastAsia="Calibri"/>
          <w:i/>
          <w:iCs/>
          <w:color w:val="000000" w:themeColor="text1"/>
          <w:kern w:val="2"/>
          <w:sz w:val="24"/>
          <w:szCs w:val="24"/>
          <w:u w:val="single"/>
          <w:lang w:val="en-US"/>
          <w14:ligatures w14:val="standardContextual"/>
        </w:rPr>
        <w:t xml:space="preserve"> 2500  X 1</w:t>
      </w:r>
      <w:r w:rsidRPr="0019546D">
        <w:rPr>
          <w:rFonts w:eastAsia="Calibri"/>
          <w:i/>
          <w:iCs/>
          <w:color w:val="000000" w:themeColor="text1"/>
          <w:kern w:val="2"/>
          <w:sz w:val="24"/>
          <w:szCs w:val="24"/>
          <w:lang w:val="en-US"/>
          <w14:ligatures w14:val="standardContextual"/>
        </w:rPr>
        <w:t xml:space="preserve">   </w:t>
      </w:r>
      <w:r w:rsidRPr="0019546D">
        <w:rPr>
          <w:rFonts w:eastAsia="Calibri"/>
          <w:i/>
          <w:iCs/>
          <w:color w:val="000000" w:themeColor="text1"/>
          <w:sz w:val="24"/>
          <w:szCs w:val="24"/>
          <w:lang w:val="en-US"/>
        </w:rPr>
        <w:t>=      25</w:t>
      </w:r>
      <w:r w:rsidRPr="0019546D">
        <w:rPr>
          <w:i/>
          <w:iCs/>
          <w:color w:val="000000" w:themeColor="text1"/>
          <w:sz w:val="24"/>
          <w:szCs w:val="24"/>
          <w:vertAlign w:val="superscript"/>
          <w:lang w:val="en-US" w:eastAsia="zh-CN"/>
        </w:rPr>
        <w:t>o</w:t>
      </w:r>
      <w:r w:rsidRPr="0019546D">
        <w:rPr>
          <w:i/>
          <w:iCs/>
          <w:color w:val="000000" w:themeColor="text1"/>
          <w:sz w:val="24"/>
          <w:szCs w:val="24"/>
          <w:lang w:val="en-US" w:eastAsia="zh-CN"/>
        </w:rPr>
        <w:t>C</w:t>
      </w:r>
    </w:p>
    <w:p w:rsidR="00AC3F39" w:rsidRPr="0019546D" w:rsidRDefault="00AC3F39" w:rsidP="00AC3F39">
      <w:pPr>
        <w:widowControl/>
        <w:tabs>
          <w:tab w:val="left" w:pos="283"/>
          <w:tab w:val="left" w:pos="2835"/>
          <w:tab w:val="left" w:pos="5386"/>
          <w:tab w:val="left" w:pos="7937"/>
        </w:tabs>
        <w:autoSpaceDE/>
        <w:autoSpaceDN/>
        <w:spacing w:line="288" w:lineRule="auto"/>
        <w:ind w:firstLine="283"/>
        <w:rPr>
          <w:i/>
          <w:iCs/>
          <w:color w:val="000000" w:themeColor="text1"/>
          <w:sz w:val="24"/>
          <w:szCs w:val="24"/>
          <w:lang w:val="en-US" w:eastAsia="zh-CN"/>
        </w:rPr>
      </w:pPr>
      <w:r w:rsidRPr="0019546D">
        <w:rPr>
          <w:i/>
          <w:iCs/>
          <w:color w:val="000000" w:themeColor="text1"/>
          <w:sz w:val="24"/>
          <w:szCs w:val="24"/>
          <w:lang w:val="en-US" w:eastAsia="zh-CN"/>
        </w:rPr>
        <w:tab/>
      </w:r>
      <w:r w:rsidRPr="0019546D">
        <w:rPr>
          <w:i/>
          <w:iCs/>
          <w:color w:val="000000" w:themeColor="text1"/>
          <w:sz w:val="24"/>
          <w:szCs w:val="24"/>
          <w:lang w:val="en-US" w:eastAsia="zh-CN"/>
        </w:rPr>
        <w:tab/>
        <w:t xml:space="preserve">              100</w:t>
      </w:r>
    </w:p>
    <w:p w:rsidR="00AC3F39" w:rsidRPr="0019546D" w:rsidRDefault="00AC3F39" w:rsidP="00AC3F39">
      <w:pPr>
        <w:widowControl/>
        <w:tabs>
          <w:tab w:val="left" w:pos="283"/>
          <w:tab w:val="left" w:pos="2835"/>
          <w:tab w:val="left" w:pos="5386"/>
          <w:tab w:val="left" w:pos="7937"/>
        </w:tabs>
        <w:autoSpaceDE/>
        <w:autoSpaceDN/>
        <w:spacing w:line="288" w:lineRule="auto"/>
        <w:rPr>
          <w:i/>
          <w:iCs/>
          <w:color w:val="000000" w:themeColor="text1"/>
          <w:sz w:val="24"/>
          <w:szCs w:val="24"/>
          <w:lang w:val="en-US"/>
        </w:rPr>
      </w:pPr>
      <w:r w:rsidRPr="0019546D">
        <w:rPr>
          <w:i/>
          <w:iCs/>
          <w:color w:val="000000" w:themeColor="text1"/>
          <w:sz w:val="24"/>
          <w:szCs w:val="24"/>
          <w:lang w:val="en-US" w:eastAsia="zh-CN"/>
        </w:rPr>
        <w:t xml:space="preserve">Nhiệt độ tại chân  núi sườn khuất gió là:    25   +  13 = 38 </w:t>
      </w:r>
      <w:r w:rsidRPr="0019546D">
        <w:rPr>
          <w:i/>
          <w:iCs/>
          <w:color w:val="000000" w:themeColor="text1"/>
          <w:sz w:val="24"/>
          <w:szCs w:val="24"/>
          <w:vertAlign w:val="superscript"/>
          <w:lang w:val="en-US" w:eastAsia="zh-CN"/>
        </w:rPr>
        <w:t>o</w:t>
      </w:r>
      <w:r w:rsidRPr="0019546D">
        <w:rPr>
          <w:i/>
          <w:iCs/>
          <w:color w:val="000000" w:themeColor="text1"/>
          <w:sz w:val="24"/>
          <w:szCs w:val="24"/>
          <w:lang w:val="en-US" w:eastAsia="zh-CN"/>
        </w:rPr>
        <w:t>C</w:t>
      </w:r>
    </w:p>
    <w:p w:rsidR="006848CD" w:rsidRPr="0019546D" w:rsidRDefault="006848CD" w:rsidP="006848CD">
      <w:pPr>
        <w:widowControl/>
        <w:autoSpaceDE/>
        <w:autoSpaceDN/>
        <w:spacing w:line="288" w:lineRule="auto"/>
        <w:jc w:val="both"/>
        <w:rPr>
          <w:rFonts w:eastAsia="Calibri"/>
          <w:color w:val="000000" w:themeColor="text1"/>
          <w:sz w:val="24"/>
          <w:szCs w:val="24"/>
          <w:lang w:val="en-US"/>
        </w:rPr>
      </w:pPr>
      <w:r w:rsidRPr="0019546D">
        <w:rPr>
          <w:rFonts w:eastAsia="Calibri"/>
          <w:b/>
          <w:color w:val="000000" w:themeColor="text1"/>
          <w:sz w:val="24"/>
          <w:szCs w:val="24"/>
          <w:lang w:val="en-US"/>
        </w:rPr>
        <w:t>Câu 3</w:t>
      </w:r>
      <w:r w:rsidRPr="0019546D">
        <w:rPr>
          <w:rFonts w:eastAsia="Calibri"/>
          <w:color w:val="000000" w:themeColor="text1"/>
          <w:sz w:val="24"/>
          <w:szCs w:val="24"/>
          <w:lang w:val="en-US"/>
        </w:rPr>
        <w:t>. Năm 2021, nước ta có tỉ suất sinh thô là 15,7%</w:t>
      </w:r>
      <w:r w:rsidRPr="0019546D">
        <w:rPr>
          <w:rFonts w:eastAsia="Calibri"/>
          <w:color w:val="000000" w:themeColor="text1"/>
          <w:sz w:val="24"/>
          <w:szCs w:val="24"/>
          <w:vertAlign w:val="subscript"/>
          <w:lang w:val="en-US"/>
        </w:rPr>
        <w:t>0</w:t>
      </w:r>
      <w:r w:rsidRPr="0019546D">
        <w:rPr>
          <w:rFonts w:eastAsia="Calibri"/>
          <w:color w:val="000000" w:themeColor="text1"/>
          <w:sz w:val="24"/>
          <w:szCs w:val="24"/>
          <w:lang w:val="en-US"/>
        </w:rPr>
        <w:t>, tỉ suất chết thô là 6,4%</w:t>
      </w:r>
      <w:r w:rsidRPr="0019546D">
        <w:rPr>
          <w:rFonts w:eastAsia="Calibri"/>
          <w:color w:val="000000" w:themeColor="text1"/>
          <w:sz w:val="24"/>
          <w:szCs w:val="24"/>
          <w:vertAlign w:val="subscript"/>
          <w:lang w:val="en-US"/>
        </w:rPr>
        <w:t>0</w:t>
      </w:r>
      <w:r w:rsidRPr="0019546D">
        <w:rPr>
          <w:rFonts w:eastAsia="Calibri"/>
          <w:color w:val="000000" w:themeColor="text1"/>
          <w:sz w:val="24"/>
          <w:szCs w:val="24"/>
          <w:lang w:val="en-US"/>
        </w:rPr>
        <w:t>. Tỉ lệ tăng dân số tự nhiên của nước ta là bao nhiêu phần trăm? (</w:t>
      </w:r>
      <w:r w:rsidRPr="0019546D">
        <w:rPr>
          <w:rFonts w:eastAsia="Calibri"/>
          <w:i/>
          <w:color w:val="000000" w:themeColor="text1"/>
          <w:sz w:val="24"/>
          <w:szCs w:val="24"/>
          <w:lang w:val="en-US"/>
        </w:rPr>
        <w:t>làm tròn kết quả đến hai chữ số thập phân).</w:t>
      </w:r>
    </w:p>
    <w:tbl>
      <w:tblPr>
        <w:tblStyle w:val="trongbang7"/>
        <w:tblW w:w="0" w:type="auto"/>
        <w:tblInd w:w="494" w:type="dxa"/>
        <w:tblLook w:val="04A0" w:firstRow="1" w:lastRow="0" w:firstColumn="1" w:lastColumn="0" w:noHBand="0" w:noVBand="1"/>
        <w:tblCaption w:val="n130 fb + zalo Thu Minh"/>
        <w:tblDescription w:val="n130 fb + zalo Thu Minh"/>
      </w:tblPr>
      <w:tblGrid>
        <w:gridCol w:w="1274"/>
        <w:gridCol w:w="422"/>
        <w:gridCol w:w="426"/>
        <w:gridCol w:w="425"/>
        <w:gridCol w:w="350"/>
      </w:tblGrid>
      <w:tr w:rsidR="006848CD" w:rsidRPr="0019546D" w:rsidTr="006848CD">
        <w:trPr>
          <w:trHeight w:val="359"/>
        </w:trPr>
        <w:tc>
          <w:tcPr>
            <w:tcW w:w="1274" w:type="dxa"/>
            <w:tcBorders>
              <w:top w:val="single" w:sz="4" w:space="0" w:color="auto"/>
              <w:left w:val="single" w:sz="4" w:space="0" w:color="auto"/>
              <w:bottom w:val="single" w:sz="4" w:space="0" w:color="auto"/>
              <w:right w:val="single" w:sz="4" w:space="0" w:color="auto"/>
            </w:tcBorders>
            <w:hideMark/>
          </w:tcPr>
          <w:p w:rsidR="006848CD" w:rsidRPr="0019546D" w:rsidRDefault="006848CD" w:rsidP="006848CD">
            <w:pPr>
              <w:spacing w:line="288" w:lineRule="auto"/>
              <w:rPr>
                <w:rFonts w:eastAsia="Calibri"/>
                <w:b/>
                <w:bCs/>
                <w:color w:val="000000" w:themeColor="text1"/>
                <w:sz w:val="24"/>
                <w:szCs w:val="24"/>
                <w:lang w:val="en-US"/>
              </w:rPr>
            </w:pPr>
            <w:r w:rsidRPr="0019546D">
              <w:rPr>
                <w:rFonts w:eastAsia="Calibri"/>
                <w:b/>
                <w:bCs/>
                <w:color w:val="000000" w:themeColor="text1"/>
                <w:sz w:val="24"/>
                <w:szCs w:val="24"/>
                <w:lang w:val="en-US"/>
              </w:rPr>
              <w:t>Đáp án:</w:t>
            </w:r>
          </w:p>
        </w:tc>
        <w:tc>
          <w:tcPr>
            <w:tcW w:w="422" w:type="dxa"/>
            <w:tcBorders>
              <w:top w:val="single" w:sz="4" w:space="0" w:color="auto"/>
              <w:left w:val="single" w:sz="4" w:space="0" w:color="auto"/>
              <w:bottom w:val="single" w:sz="4" w:space="0" w:color="auto"/>
              <w:right w:val="single" w:sz="4" w:space="0" w:color="auto"/>
            </w:tcBorders>
            <w:hideMark/>
          </w:tcPr>
          <w:p w:rsidR="006848CD" w:rsidRPr="0019546D" w:rsidRDefault="006848CD" w:rsidP="006848CD">
            <w:pPr>
              <w:spacing w:line="288" w:lineRule="auto"/>
              <w:rPr>
                <w:rFonts w:eastAsia="Calibri"/>
                <w:b/>
                <w:bCs/>
                <w:color w:val="000000" w:themeColor="text1"/>
                <w:sz w:val="24"/>
                <w:szCs w:val="24"/>
                <w:lang w:val="en-US"/>
              </w:rPr>
            </w:pPr>
            <w:r w:rsidRPr="0019546D">
              <w:rPr>
                <w:rFonts w:eastAsia="Calibri"/>
                <w:b/>
                <w:bCs/>
                <w:color w:val="000000" w:themeColor="text1"/>
                <w:sz w:val="24"/>
                <w:szCs w:val="24"/>
                <w:lang w:val="en-US"/>
              </w:rPr>
              <w:t>0</w:t>
            </w:r>
          </w:p>
        </w:tc>
        <w:tc>
          <w:tcPr>
            <w:tcW w:w="426" w:type="dxa"/>
            <w:tcBorders>
              <w:top w:val="single" w:sz="4" w:space="0" w:color="auto"/>
              <w:left w:val="single" w:sz="4" w:space="0" w:color="auto"/>
              <w:bottom w:val="single" w:sz="4" w:space="0" w:color="auto"/>
              <w:right w:val="single" w:sz="4" w:space="0" w:color="auto"/>
            </w:tcBorders>
            <w:hideMark/>
          </w:tcPr>
          <w:p w:rsidR="006848CD" w:rsidRPr="0019546D" w:rsidRDefault="006848CD" w:rsidP="006848CD">
            <w:pPr>
              <w:spacing w:line="288" w:lineRule="auto"/>
              <w:rPr>
                <w:rFonts w:eastAsia="Calibri"/>
                <w:b/>
                <w:bCs/>
                <w:color w:val="000000" w:themeColor="text1"/>
                <w:sz w:val="24"/>
                <w:szCs w:val="24"/>
                <w:lang w:val="en-US"/>
              </w:rPr>
            </w:pPr>
            <w:r w:rsidRPr="0019546D">
              <w:rPr>
                <w:rFonts w:eastAsia="Calibri"/>
                <w:b/>
                <w:bCs/>
                <w:color w:val="000000" w:themeColor="text1"/>
                <w:sz w:val="24"/>
                <w:szCs w:val="24"/>
                <w:lang w:val="en-US"/>
              </w:rPr>
              <w:t>,</w:t>
            </w:r>
          </w:p>
        </w:tc>
        <w:tc>
          <w:tcPr>
            <w:tcW w:w="425" w:type="dxa"/>
            <w:tcBorders>
              <w:top w:val="single" w:sz="4" w:space="0" w:color="auto"/>
              <w:left w:val="single" w:sz="4" w:space="0" w:color="auto"/>
              <w:bottom w:val="single" w:sz="4" w:space="0" w:color="auto"/>
              <w:right w:val="single" w:sz="4" w:space="0" w:color="auto"/>
            </w:tcBorders>
            <w:hideMark/>
          </w:tcPr>
          <w:p w:rsidR="006848CD" w:rsidRPr="0019546D" w:rsidRDefault="006848CD" w:rsidP="006848CD">
            <w:pPr>
              <w:spacing w:line="288" w:lineRule="auto"/>
              <w:rPr>
                <w:rFonts w:eastAsia="Calibri"/>
                <w:b/>
                <w:bCs/>
                <w:color w:val="000000" w:themeColor="text1"/>
                <w:sz w:val="24"/>
                <w:szCs w:val="24"/>
                <w:lang w:val="en-US"/>
              </w:rPr>
            </w:pPr>
            <w:r w:rsidRPr="0019546D">
              <w:rPr>
                <w:rFonts w:eastAsia="Calibri"/>
                <w:b/>
                <w:bCs/>
                <w:color w:val="000000" w:themeColor="text1"/>
                <w:sz w:val="24"/>
                <w:szCs w:val="24"/>
                <w:lang w:val="en-US"/>
              </w:rPr>
              <w:t>9</w:t>
            </w:r>
          </w:p>
        </w:tc>
        <w:tc>
          <w:tcPr>
            <w:tcW w:w="350" w:type="dxa"/>
            <w:tcBorders>
              <w:top w:val="single" w:sz="4" w:space="0" w:color="auto"/>
              <w:left w:val="single" w:sz="4" w:space="0" w:color="auto"/>
              <w:bottom w:val="single" w:sz="4" w:space="0" w:color="auto"/>
              <w:right w:val="single" w:sz="4" w:space="0" w:color="auto"/>
            </w:tcBorders>
            <w:hideMark/>
          </w:tcPr>
          <w:p w:rsidR="006848CD" w:rsidRPr="0019546D" w:rsidRDefault="006848CD" w:rsidP="006848CD">
            <w:pPr>
              <w:spacing w:line="288" w:lineRule="auto"/>
              <w:rPr>
                <w:rFonts w:eastAsia="Calibri"/>
                <w:b/>
                <w:bCs/>
                <w:color w:val="000000" w:themeColor="text1"/>
                <w:sz w:val="24"/>
                <w:szCs w:val="24"/>
                <w:lang w:val="en-US"/>
              </w:rPr>
            </w:pPr>
            <w:r w:rsidRPr="0019546D">
              <w:rPr>
                <w:rFonts w:eastAsia="Calibri"/>
                <w:b/>
                <w:bCs/>
                <w:color w:val="000000" w:themeColor="text1"/>
                <w:sz w:val="24"/>
                <w:szCs w:val="24"/>
                <w:lang w:val="en-US"/>
              </w:rPr>
              <w:t>3</w:t>
            </w:r>
          </w:p>
        </w:tc>
      </w:tr>
    </w:tbl>
    <w:p w:rsidR="006848CD" w:rsidRPr="0019546D" w:rsidRDefault="006848CD" w:rsidP="006848CD">
      <w:pPr>
        <w:widowControl/>
        <w:tabs>
          <w:tab w:val="left" w:pos="180"/>
          <w:tab w:val="left" w:pos="2520"/>
          <w:tab w:val="left" w:pos="5040"/>
          <w:tab w:val="left" w:pos="7380"/>
        </w:tabs>
        <w:autoSpaceDE/>
        <w:autoSpaceDN/>
        <w:spacing w:line="288" w:lineRule="auto"/>
        <w:jc w:val="both"/>
        <w:rPr>
          <w:rFonts w:eastAsia="Calibri"/>
          <w:b/>
          <w:bCs/>
          <w:i/>
          <w:iCs/>
          <w:color w:val="000000" w:themeColor="text1"/>
          <w:kern w:val="2"/>
          <w:sz w:val="24"/>
          <w:szCs w:val="24"/>
          <w:lang w:val="en-US"/>
          <w14:ligatures w14:val="standardContextual"/>
        </w:rPr>
      </w:pPr>
    </w:p>
    <w:p w:rsidR="006848CD" w:rsidRPr="0019546D" w:rsidRDefault="006848CD" w:rsidP="006848CD">
      <w:pPr>
        <w:widowControl/>
        <w:tabs>
          <w:tab w:val="left" w:pos="180"/>
          <w:tab w:val="left" w:pos="2520"/>
          <w:tab w:val="left" w:pos="5040"/>
          <w:tab w:val="left" w:pos="7380"/>
        </w:tabs>
        <w:autoSpaceDE/>
        <w:autoSpaceDN/>
        <w:spacing w:line="288" w:lineRule="auto"/>
        <w:jc w:val="center"/>
        <w:rPr>
          <w:rFonts w:eastAsia="Calibri"/>
          <w:b/>
          <w:bCs/>
          <w:color w:val="000000" w:themeColor="text1"/>
          <w:kern w:val="2"/>
          <w:sz w:val="24"/>
          <w:szCs w:val="24"/>
          <w:lang w:val="en-US"/>
          <w14:ligatures w14:val="standardContextual"/>
        </w:rPr>
      </w:pPr>
      <w:r w:rsidRPr="0019546D">
        <w:rPr>
          <w:rFonts w:eastAsia="Calibri"/>
          <w:b/>
          <w:bCs/>
          <w:color w:val="000000" w:themeColor="text1"/>
          <w:kern w:val="2"/>
          <w:sz w:val="24"/>
          <w:szCs w:val="24"/>
          <w:lang w:val="en-US"/>
          <w14:ligatures w14:val="standardContextual"/>
        </w:rPr>
        <w:t>Hướng dẫn giải</w:t>
      </w:r>
    </w:p>
    <w:p w:rsidR="006848CD" w:rsidRPr="0019546D" w:rsidRDefault="006848CD" w:rsidP="006848CD">
      <w:pPr>
        <w:widowControl/>
        <w:tabs>
          <w:tab w:val="left" w:pos="180"/>
          <w:tab w:val="left" w:pos="2520"/>
          <w:tab w:val="left" w:pos="5040"/>
          <w:tab w:val="left" w:pos="7380"/>
        </w:tabs>
        <w:autoSpaceDE/>
        <w:autoSpaceDN/>
        <w:spacing w:line="288" w:lineRule="auto"/>
        <w:jc w:val="both"/>
        <w:rPr>
          <w:rFonts w:eastAsia="Calibri"/>
          <w:b/>
          <w:bCs/>
          <w:i/>
          <w:iCs/>
          <w:color w:val="000000" w:themeColor="text1"/>
          <w:kern w:val="2"/>
          <w:sz w:val="24"/>
          <w:szCs w:val="24"/>
          <w:lang w:val="en-US"/>
          <w14:ligatures w14:val="standardContextual"/>
        </w:rPr>
      </w:pPr>
      <w:r w:rsidRPr="0019546D">
        <w:rPr>
          <w:rFonts w:eastAsia="Calibri"/>
          <w:b/>
          <w:bCs/>
          <w:i/>
          <w:iCs/>
          <w:color w:val="000000" w:themeColor="text1"/>
          <w:kern w:val="2"/>
          <w:sz w:val="24"/>
          <w:szCs w:val="24"/>
          <w:lang w:val="en-US"/>
          <w14:ligatures w14:val="standardContextual"/>
        </w:rPr>
        <w:t xml:space="preserve">                                                     </w:t>
      </w:r>
      <w:r w:rsidRPr="0019546D">
        <w:rPr>
          <w:rFonts w:eastAsia="Calibri"/>
          <w:i/>
          <w:iCs/>
          <w:color w:val="000000" w:themeColor="text1"/>
          <w:sz w:val="24"/>
          <w:szCs w:val="24"/>
          <w:lang w:val="en-US"/>
        </w:rPr>
        <w:t>Tỉ suất sinh thô -  Tỉ suất tử thô</w:t>
      </w:r>
    </w:p>
    <w:p w:rsidR="006848CD" w:rsidRPr="0019546D" w:rsidRDefault="006848CD" w:rsidP="006848CD">
      <w:pPr>
        <w:widowControl/>
        <w:tabs>
          <w:tab w:val="left" w:pos="180"/>
          <w:tab w:val="left" w:pos="2520"/>
          <w:tab w:val="left" w:pos="5040"/>
          <w:tab w:val="left" w:pos="7380"/>
        </w:tabs>
        <w:autoSpaceDE/>
        <w:autoSpaceDN/>
        <w:spacing w:line="288" w:lineRule="auto"/>
        <w:jc w:val="both"/>
        <w:rPr>
          <w:rFonts w:eastAsia="Calibri"/>
          <w:color w:val="000000" w:themeColor="text1"/>
          <w:sz w:val="24"/>
          <w:szCs w:val="24"/>
          <w:lang w:val="en-US"/>
        </w:rPr>
      </w:pPr>
      <w:r w:rsidRPr="0019546D">
        <w:rPr>
          <w:rFonts w:eastAsia="Calibri"/>
          <w:i/>
          <w:iCs/>
          <w:color w:val="000000" w:themeColor="text1"/>
          <w:sz w:val="24"/>
          <w:szCs w:val="24"/>
          <w:lang w:val="en-US"/>
        </w:rPr>
        <w:lastRenderedPageBreak/>
        <w:t xml:space="preserve">                          </w:t>
      </w:r>
      <w:r w:rsidR="0036181E" w:rsidRPr="0019546D">
        <w:rPr>
          <w:rFonts w:eastAsia="Calibri"/>
          <w:i/>
          <w:iCs/>
          <w:color w:val="000000" w:themeColor="text1"/>
          <w:sz w:val="24"/>
          <w:szCs w:val="24"/>
          <w:lang w:val="en-US"/>
        </w:rPr>
        <w:t xml:space="preserve">                         </w:t>
      </w:r>
      <w:r w:rsidRPr="0019546D">
        <w:rPr>
          <w:rFonts w:eastAsia="Calibri"/>
          <w:i/>
          <w:iCs/>
          <w:color w:val="000000" w:themeColor="text1"/>
          <w:sz w:val="24"/>
          <w:szCs w:val="24"/>
          <w:lang w:val="en-US"/>
        </w:rPr>
        <w:t xml:space="preserve"> 15,7 %</w:t>
      </w:r>
      <w:r w:rsidRPr="0019546D">
        <w:rPr>
          <w:rFonts w:eastAsia="Calibri"/>
          <w:i/>
          <w:iCs/>
          <w:color w:val="000000" w:themeColor="text1"/>
          <w:sz w:val="24"/>
          <w:szCs w:val="24"/>
          <w:vertAlign w:val="subscript"/>
          <w:lang w:val="en-US"/>
        </w:rPr>
        <w:t>0</w:t>
      </w:r>
      <w:r w:rsidRPr="0019546D">
        <w:rPr>
          <w:rFonts w:eastAsia="Calibri"/>
          <w:i/>
          <w:iCs/>
          <w:color w:val="000000" w:themeColor="text1"/>
          <w:sz w:val="24"/>
          <w:szCs w:val="24"/>
          <w:lang w:val="en-US"/>
        </w:rPr>
        <w:t>- 6,4%</w:t>
      </w:r>
      <w:r w:rsidRPr="0019546D">
        <w:rPr>
          <w:rFonts w:eastAsia="Calibri"/>
          <w:i/>
          <w:iCs/>
          <w:color w:val="000000" w:themeColor="text1"/>
          <w:sz w:val="24"/>
          <w:szCs w:val="24"/>
          <w:vertAlign w:val="subscript"/>
          <w:lang w:val="en-US"/>
        </w:rPr>
        <w:t>0</w:t>
      </w:r>
      <w:r w:rsidRPr="0019546D">
        <w:rPr>
          <w:rFonts w:eastAsia="Calibri"/>
          <w:i/>
          <w:iCs/>
          <w:color w:val="000000" w:themeColor="text1"/>
          <w:sz w:val="24"/>
          <w:szCs w:val="24"/>
          <w:lang w:val="en-US"/>
        </w:rPr>
        <w:t xml:space="preserve"> = 9,3 %</w:t>
      </w:r>
      <w:r w:rsidRPr="0019546D">
        <w:rPr>
          <w:rFonts w:eastAsia="Calibri"/>
          <w:i/>
          <w:iCs/>
          <w:color w:val="000000" w:themeColor="text1"/>
          <w:sz w:val="24"/>
          <w:szCs w:val="24"/>
          <w:vertAlign w:val="subscript"/>
          <w:lang w:val="en-US"/>
        </w:rPr>
        <w:t xml:space="preserve">0  </w:t>
      </w:r>
      <w:r w:rsidRPr="0019546D">
        <w:rPr>
          <w:rFonts w:eastAsia="Calibri"/>
          <w:i/>
          <w:iCs/>
          <w:color w:val="000000" w:themeColor="text1"/>
          <w:sz w:val="24"/>
          <w:szCs w:val="24"/>
          <w:lang w:val="en-US"/>
        </w:rPr>
        <w:t xml:space="preserve"> ( đổi sang thành 0,93%).</w:t>
      </w:r>
      <w:r w:rsidRPr="0019546D">
        <w:rPr>
          <w:rFonts w:eastAsia="Calibri"/>
          <w:b/>
          <w:bCs/>
          <w:i/>
          <w:iCs/>
          <w:color w:val="000000" w:themeColor="text1"/>
          <w:kern w:val="2"/>
          <w:sz w:val="24"/>
          <w:szCs w:val="24"/>
          <w:lang w:val="en-US"/>
          <w14:ligatures w14:val="standardContextual"/>
        </w:rPr>
        <w:tab/>
      </w:r>
      <w:r w:rsidRPr="0019546D">
        <w:rPr>
          <w:rFonts w:eastAsia="Calibri"/>
          <w:b/>
          <w:bCs/>
          <w:i/>
          <w:iCs/>
          <w:color w:val="000000" w:themeColor="text1"/>
          <w:kern w:val="2"/>
          <w:sz w:val="24"/>
          <w:szCs w:val="24"/>
          <w:lang w:val="en-US"/>
          <w14:ligatures w14:val="standardContextual"/>
        </w:rPr>
        <w:tab/>
        <w:t xml:space="preserve">    </w:t>
      </w:r>
    </w:p>
    <w:p w:rsidR="006848CD" w:rsidRPr="0019546D" w:rsidRDefault="006848CD" w:rsidP="006848CD">
      <w:pPr>
        <w:widowControl/>
        <w:autoSpaceDE/>
        <w:autoSpaceDN/>
        <w:spacing w:line="288" w:lineRule="auto"/>
        <w:jc w:val="both"/>
        <w:rPr>
          <w:rFonts w:eastAsia="Calibri"/>
          <w:color w:val="000000" w:themeColor="text1"/>
          <w:sz w:val="24"/>
          <w:szCs w:val="24"/>
          <w:lang w:val="en-US"/>
        </w:rPr>
      </w:pPr>
      <w:r w:rsidRPr="0019546D">
        <w:rPr>
          <w:rFonts w:eastAsia="Calibri"/>
          <w:color w:val="000000" w:themeColor="text1"/>
          <w:sz w:val="24"/>
          <w:szCs w:val="24"/>
          <w:lang w:val="en-US"/>
        </w:rPr>
        <w:t xml:space="preserve"> </w:t>
      </w:r>
      <w:r w:rsidRPr="0019546D">
        <w:rPr>
          <w:rFonts w:eastAsia="Calibri"/>
          <w:b/>
          <w:color w:val="000000" w:themeColor="text1"/>
          <w:sz w:val="24"/>
          <w:szCs w:val="24"/>
          <w:lang w:val="en-US"/>
        </w:rPr>
        <w:t>Câu 4</w:t>
      </w:r>
      <w:r w:rsidRPr="0019546D">
        <w:rPr>
          <w:rFonts w:eastAsia="Calibri"/>
          <w:color w:val="000000" w:themeColor="text1"/>
          <w:sz w:val="24"/>
          <w:szCs w:val="24"/>
          <w:lang w:val="en-US"/>
        </w:rPr>
        <w:t>. Năm 2021, tổng trị giá xuất khẩu, nhập khẩu hàng hóa của nước ta là 660,5 tỉ USD, trong đó trị giá xuất khẩu là 336,1 tỉ USD. Hãy cho biết tỉ trọng trị giá nhập khẩu của nước ta trong tổng trị giá xuất khẩu, nhập khẩu hàng hóa là bao nhiêu phần tram? (</w:t>
      </w:r>
      <w:r w:rsidRPr="0019546D">
        <w:rPr>
          <w:rFonts w:eastAsia="Calibri"/>
          <w:i/>
          <w:color w:val="000000" w:themeColor="text1"/>
          <w:sz w:val="24"/>
          <w:szCs w:val="24"/>
          <w:lang w:val="en-US"/>
        </w:rPr>
        <w:t>làm tròn kết quả đến một chữ số thập phân</w:t>
      </w:r>
      <w:r w:rsidRPr="0019546D">
        <w:rPr>
          <w:rFonts w:eastAsia="Calibri"/>
          <w:color w:val="000000" w:themeColor="text1"/>
          <w:sz w:val="24"/>
          <w:szCs w:val="24"/>
          <w:lang w:val="en-US"/>
        </w:rPr>
        <w:t>).</w:t>
      </w:r>
    </w:p>
    <w:tbl>
      <w:tblPr>
        <w:tblStyle w:val="trongbang7"/>
        <w:tblW w:w="0" w:type="auto"/>
        <w:tblInd w:w="494" w:type="dxa"/>
        <w:tblLook w:val="04A0" w:firstRow="1" w:lastRow="0" w:firstColumn="1" w:lastColumn="0" w:noHBand="0" w:noVBand="1"/>
        <w:tblCaption w:val="n130 fb + zalo Thu Minh"/>
        <w:tblDescription w:val="n130 fb + zalo Thu Minh"/>
      </w:tblPr>
      <w:tblGrid>
        <w:gridCol w:w="1274"/>
        <w:gridCol w:w="422"/>
        <w:gridCol w:w="426"/>
        <w:gridCol w:w="425"/>
        <w:gridCol w:w="350"/>
      </w:tblGrid>
      <w:tr w:rsidR="0019546D" w:rsidRPr="0019546D" w:rsidTr="006848CD">
        <w:trPr>
          <w:trHeight w:val="359"/>
        </w:trPr>
        <w:tc>
          <w:tcPr>
            <w:tcW w:w="1274" w:type="dxa"/>
            <w:tcBorders>
              <w:top w:val="single" w:sz="4" w:space="0" w:color="auto"/>
              <w:left w:val="single" w:sz="4" w:space="0" w:color="auto"/>
              <w:bottom w:val="single" w:sz="4" w:space="0" w:color="auto"/>
              <w:right w:val="single" w:sz="4" w:space="0" w:color="auto"/>
            </w:tcBorders>
            <w:hideMark/>
          </w:tcPr>
          <w:p w:rsidR="006848CD" w:rsidRPr="0019546D" w:rsidRDefault="006848CD" w:rsidP="006848CD">
            <w:pPr>
              <w:spacing w:line="288" w:lineRule="auto"/>
              <w:rPr>
                <w:rFonts w:eastAsia="Calibri"/>
                <w:b/>
                <w:bCs/>
                <w:color w:val="000000" w:themeColor="text1"/>
                <w:sz w:val="24"/>
                <w:szCs w:val="24"/>
                <w:lang w:val="en-US"/>
              </w:rPr>
            </w:pPr>
            <w:r w:rsidRPr="0019546D">
              <w:rPr>
                <w:rFonts w:eastAsia="Calibri"/>
                <w:b/>
                <w:bCs/>
                <w:color w:val="000000" w:themeColor="text1"/>
                <w:sz w:val="24"/>
                <w:szCs w:val="24"/>
                <w:lang w:val="en-US"/>
              </w:rPr>
              <w:t>Đáp án:</w:t>
            </w:r>
          </w:p>
        </w:tc>
        <w:tc>
          <w:tcPr>
            <w:tcW w:w="422" w:type="dxa"/>
            <w:tcBorders>
              <w:top w:val="single" w:sz="4" w:space="0" w:color="auto"/>
              <w:left w:val="single" w:sz="4" w:space="0" w:color="auto"/>
              <w:bottom w:val="single" w:sz="4" w:space="0" w:color="auto"/>
              <w:right w:val="single" w:sz="4" w:space="0" w:color="auto"/>
            </w:tcBorders>
            <w:hideMark/>
          </w:tcPr>
          <w:p w:rsidR="006848CD" w:rsidRPr="0019546D" w:rsidRDefault="006848CD" w:rsidP="006848CD">
            <w:pPr>
              <w:spacing w:line="288" w:lineRule="auto"/>
              <w:rPr>
                <w:rFonts w:eastAsia="Calibri"/>
                <w:b/>
                <w:bCs/>
                <w:color w:val="000000" w:themeColor="text1"/>
                <w:sz w:val="24"/>
                <w:szCs w:val="24"/>
                <w:lang w:val="en-US"/>
              </w:rPr>
            </w:pPr>
            <w:r w:rsidRPr="0019546D">
              <w:rPr>
                <w:rFonts w:eastAsia="Calibri"/>
                <w:b/>
                <w:bCs/>
                <w:color w:val="000000" w:themeColor="text1"/>
                <w:sz w:val="24"/>
                <w:szCs w:val="24"/>
                <w:lang w:val="en-US"/>
              </w:rPr>
              <w:t>4</w:t>
            </w:r>
          </w:p>
        </w:tc>
        <w:tc>
          <w:tcPr>
            <w:tcW w:w="426" w:type="dxa"/>
            <w:tcBorders>
              <w:top w:val="single" w:sz="4" w:space="0" w:color="auto"/>
              <w:left w:val="single" w:sz="4" w:space="0" w:color="auto"/>
              <w:bottom w:val="single" w:sz="4" w:space="0" w:color="auto"/>
              <w:right w:val="single" w:sz="4" w:space="0" w:color="auto"/>
            </w:tcBorders>
            <w:hideMark/>
          </w:tcPr>
          <w:p w:rsidR="006848CD" w:rsidRPr="0019546D" w:rsidRDefault="006848CD" w:rsidP="006848CD">
            <w:pPr>
              <w:spacing w:line="288" w:lineRule="auto"/>
              <w:rPr>
                <w:rFonts w:eastAsia="Calibri"/>
                <w:b/>
                <w:bCs/>
                <w:color w:val="000000" w:themeColor="text1"/>
                <w:sz w:val="24"/>
                <w:szCs w:val="24"/>
                <w:lang w:val="en-US"/>
              </w:rPr>
            </w:pPr>
            <w:r w:rsidRPr="0019546D">
              <w:rPr>
                <w:rFonts w:eastAsia="Calibri"/>
                <w:b/>
                <w:bCs/>
                <w:color w:val="000000" w:themeColor="text1"/>
                <w:sz w:val="24"/>
                <w:szCs w:val="24"/>
                <w:lang w:val="en-US"/>
              </w:rPr>
              <w:t>9</w:t>
            </w:r>
          </w:p>
        </w:tc>
        <w:tc>
          <w:tcPr>
            <w:tcW w:w="425" w:type="dxa"/>
            <w:tcBorders>
              <w:top w:val="single" w:sz="4" w:space="0" w:color="auto"/>
              <w:left w:val="single" w:sz="4" w:space="0" w:color="auto"/>
              <w:bottom w:val="single" w:sz="4" w:space="0" w:color="auto"/>
              <w:right w:val="single" w:sz="4" w:space="0" w:color="auto"/>
            </w:tcBorders>
            <w:hideMark/>
          </w:tcPr>
          <w:p w:rsidR="006848CD" w:rsidRPr="0019546D" w:rsidRDefault="006848CD" w:rsidP="006848CD">
            <w:pPr>
              <w:spacing w:line="288" w:lineRule="auto"/>
              <w:rPr>
                <w:rFonts w:eastAsia="Calibri"/>
                <w:b/>
                <w:bCs/>
                <w:color w:val="000000" w:themeColor="text1"/>
                <w:sz w:val="24"/>
                <w:szCs w:val="24"/>
                <w:lang w:val="en-US"/>
              </w:rPr>
            </w:pPr>
            <w:r w:rsidRPr="0019546D">
              <w:rPr>
                <w:rFonts w:eastAsia="Calibri"/>
                <w:b/>
                <w:bCs/>
                <w:color w:val="000000" w:themeColor="text1"/>
                <w:sz w:val="24"/>
                <w:szCs w:val="24"/>
                <w:lang w:val="en-US"/>
              </w:rPr>
              <w:t>,</w:t>
            </w:r>
          </w:p>
        </w:tc>
        <w:tc>
          <w:tcPr>
            <w:tcW w:w="350" w:type="dxa"/>
            <w:tcBorders>
              <w:top w:val="single" w:sz="4" w:space="0" w:color="auto"/>
              <w:left w:val="single" w:sz="4" w:space="0" w:color="auto"/>
              <w:bottom w:val="single" w:sz="4" w:space="0" w:color="auto"/>
              <w:right w:val="single" w:sz="4" w:space="0" w:color="auto"/>
            </w:tcBorders>
            <w:hideMark/>
          </w:tcPr>
          <w:p w:rsidR="006848CD" w:rsidRPr="0019546D" w:rsidRDefault="008A4609" w:rsidP="006848CD">
            <w:pPr>
              <w:spacing w:line="288" w:lineRule="auto"/>
              <w:rPr>
                <w:rFonts w:eastAsia="Calibri"/>
                <w:b/>
                <w:bCs/>
                <w:color w:val="000000" w:themeColor="text1"/>
                <w:sz w:val="24"/>
                <w:szCs w:val="24"/>
                <w:lang w:val="en-US"/>
              </w:rPr>
            </w:pPr>
            <w:r w:rsidRPr="0019546D">
              <w:rPr>
                <w:rFonts w:eastAsia="Calibri"/>
                <w:b/>
                <w:bCs/>
                <w:color w:val="000000" w:themeColor="text1"/>
                <w:sz w:val="24"/>
                <w:szCs w:val="24"/>
                <w:lang w:val="en-US"/>
              </w:rPr>
              <w:t>1</w:t>
            </w:r>
          </w:p>
        </w:tc>
      </w:tr>
    </w:tbl>
    <w:p w:rsidR="006848CD" w:rsidRPr="0019546D" w:rsidRDefault="006848CD" w:rsidP="006848CD">
      <w:pPr>
        <w:widowControl/>
        <w:tabs>
          <w:tab w:val="left" w:pos="180"/>
          <w:tab w:val="left" w:pos="2520"/>
          <w:tab w:val="left" w:pos="5040"/>
          <w:tab w:val="left" w:pos="7380"/>
        </w:tabs>
        <w:autoSpaceDE/>
        <w:autoSpaceDN/>
        <w:spacing w:line="288" w:lineRule="auto"/>
        <w:jc w:val="both"/>
        <w:rPr>
          <w:rFonts w:eastAsia="Calibri"/>
          <w:b/>
          <w:bCs/>
          <w:i/>
          <w:iCs/>
          <w:color w:val="000000" w:themeColor="text1"/>
          <w:kern w:val="2"/>
          <w:sz w:val="24"/>
          <w:szCs w:val="24"/>
          <w:lang w:val="en-US"/>
          <w14:ligatures w14:val="standardContextual"/>
        </w:rPr>
      </w:pPr>
      <w:r w:rsidRPr="0019546D">
        <w:rPr>
          <w:rFonts w:eastAsia="Calibri"/>
          <w:b/>
          <w:bCs/>
          <w:i/>
          <w:iCs/>
          <w:color w:val="000000" w:themeColor="text1"/>
          <w:kern w:val="2"/>
          <w:sz w:val="24"/>
          <w:szCs w:val="24"/>
          <w:lang w:val="en-US"/>
          <w14:ligatures w14:val="standardContextual"/>
        </w:rPr>
        <w:t xml:space="preserve">                                                   </w:t>
      </w:r>
    </w:p>
    <w:p w:rsidR="006848CD" w:rsidRPr="0019546D" w:rsidRDefault="006848CD" w:rsidP="006848CD">
      <w:pPr>
        <w:widowControl/>
        <w:tabs>
          <w:tab w:val="left" w:pos="180"/>
          <w:tab w:val="left" w:pos="2520"/>
          <w:tab w:val="left" w:pos="5040"/>
          <w:tab w:val="left" w:pos="7380"/>
        </w:tabs>
        <w:autoSpaceDE/>
        <w:autoSpaceDN/>
        <w:spacing w:line="288" w:lineRule="auto"/>
        <w:jc w:val="center"/>
        <w:rPr>
          <w:rFonts w:eastAsia="Calibri"/>
          <w:b/>
          <w:bCs/>
          <w:color w:val="000000" w:themeColor="text1"/>
          <w:kern w:val="2"/>
          <w:sz w:val="24"/>
          <w:szCs w:val="24"/>
          <w:lang w:val="en-US"/>
          <w14:ligatures w14:val="standardContextual"/>
        </w:rPr>
      </w:pPr>
      <w:r w:rsidRPr="0019546D">
        <w:rPr>
          <w:rFonts w:eastAsia="Calibri"/>
          <w:b/>
          <w:bCs/>
          <w:color w:val="000000" w:themeColor="text1"/>
          <w:kern w:val="2"/>
          <w:sz w:val="24"/>
          <w:szCs w:val="24"/>
          <w:lang w:val="en-US"/>
          <w14:ligatures w14:val="standardContextual"/>
        </w:rPr>
        <w:t xml:space="preserve">Hướng dẫn giải </w:t>
      </w:r>
    </w:p>
    <w:p w:rsidR="006848CD" w:rsidRPr="0019546D" w:rsidRDefault="006848CD" w:rsidP="006848CD">
      <w:pPr>
        <w:widowControl/>
        <w:autoSpaceDE/>
        <w:autoSpaceDN/>
        <w:spacing w:after="120" w:line="288" w:lineRule="auto"/>
        <w:jc w:val="both"/>
        <w:rPr>
          <w:rFonts w:eastAsia="Calibri"/>
          <w:i/>
          <w:iCs/>
          <w:color w:val="000000" w:themeColor="text1"/>
          <w:sz w:val="24"/>
          <w:szCs w:val="24"/>
          <w:lang w:val="en-US"/>
        </w:rPr>
      </w:pPr>
      <w:r w:rsidRPr="0019546D">
        <w:rPr>
          <w:rFonts w:eastAsia="Calibri"/>
          <w:b/>
          <w:bCs/>
          <w:i/>
          <w:iCs/>
          <w:color w:val="000000" w:themeColor="text1"/>
          <w:kern w:val="2"/>
          <w:sz w:val="24"/>
          <w:szCs w:val="24"/>
          <w:lang w:val="en-US"/>
          <w14:ligatures w14:val="standardContextual"/>
        </w:rPr>
        <w:t xml:space="preserve">                                       </w:t>
      </w:r>
      <w:r w:rsidRPr="0019546D">
        <w:rPr>
          <w:rFonts w:eastAsia="Calibri"/>
          <w:i/>
          <w:iCs/>
          <w:color w:val="000000" w:themeColor="text1"/>
          <w:sz w:val="24"/>
          <w:szCs w:val="24"/>
          <w:lang w:val="en-US"/>
        </w:rPr>
        <w:t xml:space="preserve">- Tính tỉ trọng XK =  Giá trị XK x100/ Tổng giá trị </w:t>
      </w:r>
    </w:p>
    <w:p w:rsidR="006848CD" w:rsidRPr="0019546D" w:rsidRDefault="006848CD" w:rsidP="006848CD">
      <w:pPr>
        <w:widowControl/>
        <w:autoSpaceDE/>
        <w:autoSpaceDN/>
        <w:spacing w:after="120" w:line="288" w:lineRule="auto"/>
        <w:jc w:val="both"/>
        <w:rPr>
          <w:rFonts w:eastAsia="Calibri"/>
          <w:i/>
          <w:iCs/>
          <w:color w:val="000000" w:themeColor="text1"/>
          <w:sz w:val="24"/>
          <w:szCs w:val="24"/>
          <w:lang w:val="en-US"/>
        </w:rPr>
      </w:pPr>
      <w:r w:rsidRPr="0019546D">
        <w:rPr>
          <w:rFonts w:eastAsia="Calibri"/>
          <w:i/>
          <w:iCs/>
          <w:color w:val="000000" w:themeColor="text1"/>
          <w:sz w:val="24"/>
          <w:szCs w:val="24"/>
          <w:lang w:val="en-US"/>
        </w:rPr>
        <w:t xml:space="preserve">                                                  </w:t>
      </w:r>
      <w:r w:rsidR="008A4609" w:rsidRPr="0019546D">
        <w:rPr>
          <w:rFonts w:eastAsia="Calibri"/>
          <w:i/>
          <w:iCs/>
          <w:color w:val="000000" w:themeColor="text1"/>
          <w:sz w:val="24"/>
          <w:szCs w:val="24"/>
          <w:lang w:val="en-US"/>
        </w:rPr>
        <w:t xml:space="preserve">      ( 336,1x 100)/660,5 = 50,9</w:t>
      </w:r>
      <w:r w:rsidRPr="0019546D">
        <w:rPr>
          <w:rFonts w:eastAsia="Calibri"/>
          <w:i/>
          <w:iCs/>
          <w:color w:val="000000" w:themeColor="text1"/>
          <w:sz w:val="24"/>
          <w:szCs w:val="24"/>
          <w:lang w:val="en-US"/>
        </w:rPr>
        <w:t>%</w:t>
      </w:r>
    </w:p>
    <w:p w:rsidR="006848CD" w:rsidRPr="0019546D" w:rsidRDefault="006848CD" w:rsidP="006848CD">
      <w:pPr>
        <w:widowControl/>
        <w:tabs>
          <w:tab w:val="left" w:pos="180"/>
          <w:tab w:val="left" w:pos="2520"/>
          <w:tab w:val="left" w:pos="5040"/>
          <w:tab w:val="left" w:pos="7380"/>
        </w:tabs>
        <w:autoSpaceDE/>
        <w:autoSpaceDN/>
        <w:spacing w:after="120" w:line="288" w:lineRule="auto"/>
        <w:jc w:val="both"/>
        <w:rPr>
          <w:rFonts w:eastAsia="Calibri"/>
          <w:i/>
          <w:iCs/>
          <w:color w:val="000000" w:themeColor="text1"/>
          <w:sz w:val="24"/>
          <w:szCs w:val="24"/>
          <w:lang w:val="en-US"/>
        </w:rPr>
      </w:pPr>
      <w:r w:rsidRPr="0019546D">
        <w:rPr>
          <w:rFonts w:eastAsia="Calibri"/>
          <w:i/>
          <w:iCs/>
          <w:color w:val="000000" w:themeColor="text1"/>
          <w:sz w:val="24"/>
          <w:szCs w:val="24"/>
          <w:lang w:val="en-US"/>
        </w:rPr>
        <w:t xml:space="preserve">           </w:t>
      </w:r>
      <w:r w:rsidR="0036181E" w:rsidRPr="0019546D">
        <w:rPr>
          <w:rFonts w:eastAsia="Calibri"/>
          <w:i/>
          <w:iCs/>
          <w:color w:val="000000" w:themeColor="text1"/>
          <w:sz w:val="24"/>
          <w:szCs w:val="24"/>
          <w:lang w:val="en-US"/>
        </w:rPr>
        <w:t xml:space="preserve">                          </w:t>
      </w:r>
      <w:r w:rsidRPr="0019546D">
        <w:rPr>
          <w:rFonts w:eastAsia="Calibri"/>
          <w:i/>
          <w:iCs/>
          <w:color w:val="000000" w:themeColor="text1"/>
          <w:sz w:val="24"/>
          <w:szCs w:val="24"/>
          <w:lang w:val="en-US"/>
        </w:rPr>
        <w:t xml:space="preserve">  - Tỉ trọng NK =100% - tỉ trọng XK</w:t>
      </w:r>
    </w:p>
    <w:p w:rsidR="006848CD" w:rsidRPr="0019546D" w:rsidRDefault="006848CD" w:rsidP="006848CD">
      <w:pPr>
        <w:widowControl/>
        <w:tabs>
          <w:tab w:val="left" w:pos="180"/>
          <w:tab w:val="left" w:pos="2520"/>
          <w:tab w:val="left" w:pos="5040"/>
          <w:tab w:val="left" w:pos="7380"/>
        </w:tabs>
        <w:autoSpaceDE/>
        <w:autoSpaceDN/>
        <w:spacing w:after="120" w:line="288" w:lineRule="auto"/>
        <w:jc w:val="both"/>
        <w:rPr>
          <w:rFonts w:eastAsia="Calibri"/>
          <w:color w:val="000000" w:themeColor="text1"/>
          <w:sz w:val="24"/>
          <w:szCs w:val="24"/>
          <w:lang w:val="en-US"/>
        </w:rPr>
      </w:pPr>
      <w:r w:rsidRPr="0019546D">
        <w:rPr>
          <w:rFonts w:eastAsia="Calibri"/>
          <w:i/>
          <w:iCs/>
          <w:color w:val="000000" w:themeColor="text1"/>
          <w:sz w:val="24"/>
          <w:szCs w:val="24"/>
          <w:lang w:val="en-US"/>
        </w:rPr>
        <w:t xml:space="preserve">                                    </w:t>
      </w:r>
      <w:r w:rsidR="008A4609" w:rsidRPr="0019546D">
        <w:rPr>
          <w:rFonts w:eastAsia="Calibri"/>
          <w:i/>
          <w:iCs/>
          <w:color w:val="000000" w:themeColor="text1"/>
          <w:sz w:val="24"/>
          <w:szCs w:val="24"/>
          <w:lang w:val="en-US"/>
        </w:rPr>
        <w:t xml:space="preserve">                      100 – 50,9 = 49,1</w:t>
      </w:r>
      <w:r w:rsidRPr="0019546D">
        <w:rPr>
          <w:rFonts w:eastAsia="Calibri"/>
          <w:color w:val="000000" w:themeColor="text1"/>
          <w:sz w:val="24"/>
          <w:szCs w:val="24"/>
          <w:lang w:val="en-US"/>
        </w:rPr>
        <w:t xml:space="preserve">                                           </w:t>
      </w:r>
    </w:p>
    <w:p w:rsidR="006848CD" w:rsidRPr="0019546D" w:rsidRDefault="006848CD" w:rsidP="009F172B">
      <w:pPr>
        <w:widowControl/>
        <w:autoSpaceDE/>
        <w:autoSpaceDN/>
        <w:spacing w:line="288" w:lineRule="auto"/>
        <w:jc w:val="both"/>
        <w:rPr>
          <w:b/>
          <w:color w:val="000000" w:themeColor="text1"/>
          <w:sz w:val="24"/>
          <w:szCs w:val="24"/>
          <w:lang w:val="en-US"/>
        </w:rPr>
      </w:pPr>
    </w:p>
    <w:p w:rsidR="009F172B" w:rsidRPr="0019546D" w:rsidRDefault="009F172B" w:rsidP="009F172B">
      <w:pPr>
        <w:widowControl/>
        <w:autoSpaceDE/>
        <w:autoSpaceDN/>
        <w:spacing w:line="288" w:lineRule="auto"/>
        <w:jc w:val="both"/>
        <w:rPr>
          <w:rFonts w:eastAsia="Calibri"/>
          <w:i/>
          <w:color w:val="000000" w:themeColor="text1"/>
          <w:sz w:val="24"/>
          <w:szCs w:val="24"/>
          <w:lang w:val="en-US"/>
        </w:rPr>
      </w:pPr>
      <w:r w:rsidRPr="0019546D">
        <w:rPr>
          <w:b/>
          <w:color w:val="000000" w:themeColor="text1"/>
          <w:sz w:val="24"/>
          <w:szCs w:val="24"/>
          <w:lang w:val="en-US"/>
        </w:rPr>
        <w:t>Câu 5.</w:t>
      </w:r>
      <w:r w:rsidRPr="0019546D">
        <w:rPr>
          <w:rFonts w:eastAsia="Calibri"/>
          <w:color w:val="000000" w:themeColor="text1"/>
          <w:sz w:val="24"/>
          <w:szCs w:val="24"/>
          <w:lang w:val="vi-VN"/>
        </w:rPr>
        <w:t>Năm 2021, nước ta có sản lượng thủy sản khai thác là 3,9 triệu tấn và sản lượng thủy sản nuôi trồng l</w:t>
      </w:r>
      <w:r w:rsidRPr="0019546D">
        <w:rPr>
          <w:b/>
          <w:bCs/>
          <w:noProof/>
          <w:color w:val="000000" w:themeColor="text1"/>
          <w:sz w:val="24"/>
          <w:szCs w:val="24"/>
          <w:lang w:val="en-US"/>
        </w:rPr>
        <mc:AlternateContent>
          <mc:Choice Requires="wps">
            <w:drawing>
              <wp:anchor distT="0" distB="0" distL="114300" distR="114300" simplePos="0" relativeHeight="251657216" behindDoc="1" locked="0" layoutInCell="1" allowOverlap="1" wp14:anchorId="08DA538B" wp14:editId="3AC3BAA9">
                <wp:simplePos x="0" y="0"/>
                <wp:positionH relativeFrom="column">
                  <wp:posOffset>0</wp:posOffset>
                </wp:positionH>
                <wp:positionV relativeFrom="paragraph">
                  <wp:posOffset>220345</wp:posOffset>
                </wp:positionV>
                <wp:extent cx="60325" cy="45085"/>
                <wp:effectExtent l="38100" t="19050" r="34925" b="12065"/>
                <wp:wrapNone/>
                <wp:docPr id="7" name="Text Box 7"/>
                <wp:cNvGraphicFramePr/>
                <a:graphic xmlns:a="http://schemas.openxmlformats.org/drawingml/2006/main">
                  <a:graphicData uri="http://schemas.microsoft.com/office/word/2010/wordprocessingShape">
                    <wps:wsp>
                      <wps:cNvSpPr txBox="1"/>
                      <wps:spPr>
                        <a:xfrm>
                          <a:off x="0" y="0"/>
                          <a:ext cx="60325" cy="45085"/>
                        </a:xfrm>
                        <a:prstGeom prst="rect">
                          <a:avLst/>
                        </a:prstGeom>
                        <a:noFill/>
                        <a:ln w="6350">
                          <a:noFill/>
                        </a:ln>
                      </wps:spPr>
                      <wps:txbx>
                        <w:txbxContent>
                          <w:p w:rsidR="009F172B" w:rsidRPr="006E31E3" w:rsidRDefault="009F172B" w:rsidP="009F172B">
                            <w:pPr>
                              <w:rPr>
                                <w:color w:val="FFFFFF"/>
                                <w:sz w:val="2"/>
                                <w:szCs w:val="2"/>
                              </w:rPr>
                            </w:pPr>
                            <w:r w:rsidRPr="006E31E3">
                              <w:rPr>
                                <w:color w:val="FFFFFF"/>
                                <w:sz w:val="2"/>
                                <w:szCs w:val="2"/>
                              </w:rPr>
                              <w:t>NDL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DA538B" id="Text Box 7" o:spid="_x0000_s1027" type="#_x0000_t202" style="position:absolute;left:0;text-align:left;margin-left:0;margin-top:17.35pt;width:4.75pt;height: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" filled="f" stroked="f" strokeweight=".5pt">
                <v:textbox>
                  <w:txbxContent>
                    <w:p w:rsidR="009F172B" w:rsidRPr="006E31E3" w:rsidRDefault="009F172B" w:rsidP="009F172B">
                      <w:pPr>
                        <w:rPr>
                          <w:color w:val="FFFFFF"/>
                          <w:sz w:val="2"/>
                          <w:szCs w:val="2"/>
                        </w:rPr>
                      </w:pPr>
                      <w:r w:rsidRPr="006E31E3">
                        <w:rPr>
                          <w:color w:val="FFFFFF"/>
                          <w:sz w:val="2"/>
                          <w:szCs w:val="2"/>
                        </w:rPr>
                        <w:t>NDL</w:t>
                      </w:r>
                    </w:p>
                  </w:txbxContent>
                </v:textbox>
              </v:shape>
            </w:pict>
          </mc:Fallback>
        </mc:AlternateContent>
      </w:r>
      <w:r w:rsidRPr="0019546D">
        <w:rPr>
          <w:rFonts w:eastAsia="Calibri"/>
          <w:color w:val="000000" w:themeColor="text1"/>
          <w:sz w:val="24"/>
          <w:szCs w:val="24"/>
          <w:lang w:val="vi-VN"/>
        </w:rPr>
        <w:t>à 4,9 triệu tấn. Tính tỉ trọng sản lượng thủy sản nuôi trồng của nước ta</w:t>
      </w:r>
      <w:r w:rsidRPr="0019546D">
        <w:rPr>
          <w:rFonts w:eastAsia="Calibri"/>
          <w:color w:val="000000" w:themeColor="text1"/>
          <w:sz w:val="24"/>
          <w:szCs w:val="24"/>
          <w:lang w:val="en-US"/>
        </w:rPr>
        <w:t>?</w:t>
      </w:r>
      <w:r w:rsidRPr="0019546D">
        <w:rPr>
          <w:rFonts w:eastAsia="Calibri"/>
          <w:color w:val="000000" w:themeColor="text1"/>
          <w:sz w:val="24"/>
          <w:szCs w:val="24"/>
          <w:lang w:val="vi-VN"/>
        </w:rPr>
        <w:t xml:space="preserve"> </w:t>
      </w:r>
      <w:r w:rsidRPr="0019546D">
        <w:rPr>
          <w:rFonts w:eastAsia="Calibri"/>
          <w:i/>
          <w:color w:val="000000" w:themeColor="text1"/>
          <w:sz w:val="24"/>
          <w:szCs w:val="24"/>
          <w:lang w:val="vi-VN"/>
        </w:rPr>
        <w:t>(làm tròn kết quả đến một chữ số thập phân của %)</w:t>
      </w:r>
      <w:r w:rsidRPr="0019546D">
        <w:rPr>
          <w:rFonts w:eastAsia="Calibri"/>
          <w:i/>
          <w:color w:val="000000" w:themeColor="text1"/>
          <w:sz w:val="24"/>
          <w:szCs w:val="24"/>
          <w:lang w:val="en-US"/>
        </w:rPr>
        <w:t>.</w:t>
      </w:r>
    </w:p>
    <w:tbl>
      <w:tblPr>
        <w:tblStyle w:val="trongbang6"/>
        <w:tblW w:w="0" w:type="auto"/>
        <w:tblLook w:val="04A0" w:firstRow="1" w:lastRow="0" w:firstColumn="1" w:lastColumn="0" w:noHBand="0" w:noVBand="1"/>
        <w:tblCaption w:val="n130 fb + zalo Thu Minh"/>
        <w:tblDescription w:val="n130 fb + zalo Thu Minh"/>
      </w:tblPr>
      <w:tblGrid>
        <w:gridCol w:w="1274"/>
        <w:gridCol w:w="422"/>
        <w:gridCol w:w="426"/>
        <w:gridCol w:w="425"/>
        <w:gridCol w:w="350"/>
      </w:tblGrid>
      <w:tr w:rsidR="0019546D" w:rsidRPr="0019546D" w:rsidTr="003E4C01">
        <w:trPr>
          <w:trHeight w:val="359"/>
        </w:trPr>
        <w:tc>
          <w:tcPr>
            <w:tcW w:w="1274" w:type="dxa"/>
          </w:tcPr>
          <w:p w:rsidR="009F172B" w:rsidRPr="0019546D" w:rsidRDefault="009F172B" w:rsidP="009F172B">
            <w:pPr>
              <w:spacing w:line="288" w:lineRule="auto"/>
              <w:rPr>
                <w:rFonts w:eastAsia="Arial"/>
                <w:b/>
                <w:bCs/>
                <w:color w:val="000000" w:themeColor="text1"/>
                <w:sz w:val="24"/>
                <w:szCs w:val="24"/>
                <w:lang w:val="en-US"/>
              </w:rPr>
            </w:pPr>
            <w:bookmarkStart w:id="20" w:name="_Hlk181283205"/>
            <w:r w:rsidRPr="0019546D">
              <w:rPr>
                <w:rFonts w:eastAsia="Arial"/>
                <w:b/>
                <w:bCs/>
                <w:color w:val="000000" w:themeColor="text1"/>
                <w:sz w:val="24"/>
                <w:szCs w:val="24"/>
                <w:lang w:val="en-US"/>
              </w:rPr>
              <w:t>Đáp án:</w:t>
            </w:r>
          </w:p>
        </w:tc>
        <w:tc>
          <w:tcPr>
            <w:tcW w:w="422" w:type="dxa"/>
          </w:tcPr>
          <w:p w:rsidR="009F172B" w:rsidRPr="0019546D" w:rsidRDefault="009F172B" w:rsidP="009F172B">
            <w:pPr>
              <w:spacing w:line="288" w:lineRule="auto"/>
              <w:rPr>
                <w:rFonts w:eastAsia="Arial"/>
                <w:b/>
                <w:bCs/>
                <w:color w:val="000000" w:themeColor="text1"/>
                <w:sz w:val="24"/>
                <w:szCs w:val="24"/>
                <w:lang w:val="en-US"/>
              </w:rPr>
            </w:pPr>
            <w:r w:rsidRPr="0019546D">
              <w:rPr>
                <w:rFonts w:eastAsia="Arial"/>
                <w:b/>
                <w:bCs/>
                <w:color w:val="000000" w:themeColor="text1"/>
                <w:sz w:val="24"/>
                <w:szCs w:val="24"/>
                <w:lang w:val="en-US"/>
              </w:rPr>
              <w:t>5</w:t>
            </w:r>
          </w:p>
        </w:tc>
        <w:tc>
          <w:tcPr>
            <w:tcW w:w="426" w:type="dxa"/>
          </w:tcPr>
          <w:p w:rsidR="009F172B" w:rsidRPr="0019546D" w:rsidRDefault="009F172B" w:rsidP="009F172B">
            <w:pPr>
              <w:spacing w:line="288" w:lineRule="auto"/>
              <w:rPr>
                <w:rFonts w:eastAsia="Arial"/>
                <w:b/>
                <w:bCs/>
                <w:color w:val="000000" w:themeColor="text1"/>
                <w:sz w:val="24"/>
                <w:szCs w:val="24"/>
                <w:lang w:val="en-US"/>
              </w:rPr>
            </w:pPr>
            <w:r w:rsidRPr="0019546D">
              <w:rPr>
                <w:rFonts w:eastAsia="Arial"/>
                <w:b/>
                <w:bCs/>
                <w:color w:val="000000" w:themeColor="text1"/>
                <w:sz w:val="24"/>
                <w:szCs w:val="24"/>
                <w:lang w:val="en-US"/>
              </w:rPr>
              <w:t>5</w:t>
            </w:r>
          </w:p>
        </w:tc>
        <w:tc>
          <w:tcPr>
            <w:tcW w:w="425" w:type="dxa"/>
          </w:tcPr>
          <w:p w:rsidR="009F172B" w:rsidRPr="0019546D" w:rsidRDefault="009F172B" w:rsidP="009F172B">
            <w:pPr>
              <w:spacing w:line="288" w:lineRule="auto"/>
              <w:rPr>
                <w:rFonts w:eastAsia="Arial"/>
                <w:b/>
                <w:bCs/>
                <w:color w:val="000000" w:themeColor="text1"/>
                <w:sz w:val="24"/>
                <w:szCs w:val="24"/>
                <w:lang w:val="en-US"/>
              </w:rPr>
            </w:pPr>
            <w:r w:rsidRPr="0019546D">
              <w:rPr>
                <w:rFonts w:eastAsia="Arial"/>
                <w:b/>
                <w:bCs/>
                <w:color w:val="000000" w:themeColor="text1"/>
                <w:sz w:val="24"/>
                <w:szCs w:val="24"/>
                <w:lang w:val="en-US"/>
              </w:rPr>
              <w:t>,</w:t>
            </w:r>
          </w:p>
        </w:tc>
        <w:tc>
          <w:tcPr>
            <w:tcW w:w="350" w:type="dxa"/>
          </w:tcPr>
          <w:p w:rsidR="009F172B" w:rsidRPr="0019546D" w:rsidRDefault="009F172B" w:rsidP="009F172B">
            <w:pPr>
              <w:spacing w:line="288" w:lineRule="auto"/>
              <w:rPr>
                <w:rFonts w:eastAsia="Arial"/>
                <w:b/>
                <w:bCs/>
                <w:color w:val="000000" w:themeColor="text1"/>
                <w:sz w:val="24"/>
                <w:szCs w:val="24"/>
                <w:lang w:val="en-US"/>
              </w:rPr>
            </w:pPr>
            <w:r w:rsidRPr="0019546D">
              <w:rPr>
                <w:rFonts w:eastAsia="Arial"/>
                <w:b/>
                <w:bCs/>
                <w:color w:val="000000" w:themeColor="text1"/>
                <w:sz w:val="24"/>
                <w:szCs w:val="24"/>
                <w:lang w:val="en-US"/>
              </w:rPr>
              <w:t>7</w:t>
            </w:r>
          </w:p>
        </w:tc>
      </w:tr>
    </w:tbl>
    <w:bookmarkEnd w:id="20"/>
    <w:p w:rsidR="009F172B" w:rsidRPr="0019546D" w:rsidRDefault="009F172B" w:rsidP="009F172B">
      <w:pPr>
        <w:widowControl/>
        <w:tabs>
          <w:tab w:val="left" w:pos="180"/>
          <w:tab w:val="left" w:pos="2520"/>
          <w:tab w:val="left" w:pos="5040"/>
          <w:tab w:val="left" w:pos="7380"/>
        </w:tabs>
        <w:autoSpaceDE/>
        <w:autoSpaceDN/>
        <w:spacing w:line="288" w:lineRule="auto"/>
        <w:jc w:val="center"/>
        <w:rPr>
          <w:rFonts w:eastAsia="Calibri"/>
          <w:b/>
          <w:bCs/>
          <w:color w:val="000000" w:themeColor="text1"/>
          <w:kern w:val="2"/>
          <w:sz w:val="24"/>
          <w:szCs w:val="24"/>
          <w:lang w:val="vi-VN"/>
          <w14:ligatures w14:val="standardContextual"/>
        </w:rPr>
      </w:pPr>
      <w:r w:rsidRPr="0019546D">
        <w:rPr>
          <w:rFonts w:eastAsia="Calibri"/>
          <w:b/>
          <w:bCs/>
          <w:color w:val="000000" w:themeColor="text1"/>
          <w:kern w:val="2"/>
          <w:sz w:val="24"/>
          <w:szCs w:val="24"/>
          <w:lang w:val="vi-VN"/>
          <w14:ligatures w14:val="standardContextual"/>
        </w:rPr>
        <w:t>Hướng dẫn giải</w:t>
      </w:r>
    </w:p>
    <w:p w:rsidR="009F172B" w:rsidRPr="0019546D" w:rsidRDefault="009F172B" w:rsidP="009F172B">
      <w:pPr>
        <w:widowControl/>
        <w:autoSpaceDE/>
        <w:autoSpaceDN/>
        <w:spacing w:line="288" w:lineRule="auto"/>
        <w:ind w:firstLine="284"/>
        <w:rPr>
          <w:rFonts w:eastAsia="Calibri"/>
          <w:bCs/>
          <w:i/>
          <w:iCs/>
          <w:color w:val="000000" w:themeColor="text1"/>
          <w:sz w:val="24"/>
          <w:szCs w:val="24"/>
          <w:u w:val="single"/>
          <w:lang w:val="en-US"/>
        </w:rPr>
      </w:pPr>
      <w:r w:rsidRPr="0019546D">
        <w:rPr>
          <w:rFonts w:eastAsia="Calibri"/>
          <w:bCs/>
          <w:i/>
          <w:iCs/>
          <w:color w:val="000000" w:themeColor="text1"/>
          <w:sz w:val="24"/>
          <w:szCs w:val="24"/>
          <w:lang w:val="en-US"/>
        </w:rPr>
        <w:t xml:space="preserve">                                      </w:t>
      </w:r>
      <w:r w:rsidRPr="0019546D">
        <w:rPr>
          <w:rFonts w:eastAsia="Calibri"/>
          <w:bCs/>
          <w:i/>
          <w:iCs/>
          <w:color w:val="000000" w:themeColor="text1"/>
          <w:sz w:val="24"/>
          <w:szCs w:val="24"/>
          <w:u w:val="single"/>
          <w:lang w:val="en-US"/>
        </w:rPr>
        <w:t xml:space="preserve"> Sản lượng nuôi trồng</w:t>
      </w:r>
    </w:p>
    <w:p w:rsidR="009F172B" w:rsidRPr="0019546D" w:rsidRDefault="009F172B" w:rsidP="009F172B">
      <w:pPr>
        <w:widowControl/>
        <w:autoSpaceDE/>
        <w:autoSpaceDN/>
        <w:spacing w:line="288" w:lineRule="auto"/>
        <w:ind w:left="2160" w:firstLine="720"/>
        <w:rPr>
          <w:rFonts w:eastAsia="Calibri"/>
          <w:bCs/>
          <w:i/>
          <w:iCs/>
          <w:color w:val="000000" w:themeColor="text1"/>
          <w:sz w:val="24"/>
          <w:szCs w:val="24"/>
          <w:lang w:val="en-US"/>
        </w:rPr>
      </w:pPr>
      <w:r w:rsidRPr="0019546D">
        <w:rPr>
          <w:rFonts w:eastAsia="Calibri"/>
          <w:bCs/>
          <w:i/>
          <w:iCs/>
          <w:color w:val="000000" w:themeColor="text1"/>
          <w:sz w:val="24"/>
          <w:szCs w:val="24"/>
          <w:lang w:val="en-US"/>
        </w:rPr>
        <w:t xml:space="preserve">Tổng sản lượng </w:t>
      </w:r>
      <w:r w:rsidRPr="0019546D">
        <w:rPr>
          <w:rFonts w:eastAsia="Calibri"/>
          <w:bCs/>
          <w:i/>
          <w:iCs/>
          <w:color w:val="000000" w:themeColor="text1"/>
          <w:sz w:val="24"/>
          <w:szCs w:val="24"/>
          <w:lang w:val="vi-VN"/>
        </w:rPr>
        <w:t xml:space="preserve"> </w:t>
      </w:r>
      <w:r w:rsidRPr="0019546D">
        <w:rPr>
          <w:rFonts w:eastAsia="Calibri"/>
          <w:bCs/>
          <w:i/>
          <w:iCs/>
          <w:color w:val="000000" w:themeColor="text1"/>
          <w:sz w:val="24"/>
          <w:szCs w:val="24"/>
          <w:lang w:val="en-US"/>
        </w:rPr>
        <w:t xml:space="preserve">               =&gt;   ( 4,9 : 8,8 ) x 100 ≈ 55,7</w:t>
      </w:r>
      <w:r w:rsidR="0036181E" w:rsidRPr="0019546D">
        <w:rPr>
          <w:rFonts w:eastAsia="Calibri"/>
          <w:bCs/>
          <w:i/>
          <w:iCs/>
          <w:color w:val="000000" w:themeColor="text1"/>
          <w:sz w:val="24"/>
          <w:szCs w:val="24"/>
          <w:lang w:val="en-US"/>
        </w:rPr>
        <w:t>)</w:t>
      </w:r>
    </w:p>
    <w:p w:rsidR="0036181E" w:rsidRPr="0019546D" w:rsidRDefault="0036181E" w:rsidP="0036181E">
      <w:pPr>
        <w:widowControl/>
        <w:suppressAutoHyphens/>
        <w:autoSpaceDE/>
        <w:spacing w:line="276" w:lineRule="auto"/>
        <w:jc w:val="both"/>
        <w:textAlignment w:val="baseline"/>
        <w:rPr>
          <w:color w:val="000000" w:themeColor="text1"/>
          <w:sz w:val="24"/>
          <w:szCs w:val="24"/>
          <w:lang w:val="en-US"/>
        </w:rPr>
      </w:pPr>
      <w:r w:rsidRPr="0019546D">
        <w:rPr>
          <w:b/>
          <w:color w:val="000000" w:themeColor="text1"/>
          <w:sz w:val="26"/>
          <w:szCs w:val="26"/>
          <w:lang w:val="en-US"/>
        </w:rPr>
        <w:t>Câu 6.</w:t>
      </w:r>
      <w:r w:rsidRPr="0019546D">
        <w:rPr>
          <w:color w:val="000000" w:themeColor="text1"/>
          <w:sz w:val="26"/>
          <w:szCs w:val="26"/>
          <w:lang w:val="en-US"/>
        </w:rPr>
        <w:t xml:space="preserve"> Biết năm 2021 ở nước ta, tổng số dân là 98,5 triệu người, sản lượng điện là 244,9 tỉ kWh. Tính sản lượng điện bình quân đầu người của nước ta năm 2021 (đơn vị tính: kWh/người, làm tròn kết quả đến hàng đơn vị). </w:t>
      </w:r>
    </w:p>
    <w:tbl>
      <w:tblPr>
        <w:tblStyle w:val="trongbang6"/>
        <w:tblW w:w="0" w:type="auto"/>
        <w:tblLook w:val="04A0" w:firstRow="1" w:lastRow="0" w:firstColumn="1" w:lastColumn="0" w:noHBand="0" w:noVBand="1"/>
        <w:tblCaption w:val="n130 fb + zalo Thu Minh"/>
        <w:tblDescription w:val="n130 fb + zalo Thu Minh"/>
      </w:tblPr>
      <w:tblGrid>
        <w:gridCol w:w="1274"/>
        <w:gridCol w:w="422"/>
        <w:gridCol w:w="426"/>
        <w:gridCol w:w="425"/>
        <w:gridCol w:w="350"/>
      </w:tblGrid>
      <w:tr w:rsidR="0036181E" w:rsidRPr="0019546D" w:rsidTr="001C334F">
        <w:trPr>
          <w:trHeight w:val="359"/>
        </w:trPr>
        <w:tc>
          <w:tcPr>
            <w:tcW w:w="1274" w:type="dxa"/>
          </w:tcPr>
          <w:p w:rsidR="0036181E" w:rsidRPr="0019546D" w:rsidRDefault="0036181E" w:rsidP="001C334F">
            <w:pPr>
              <w:spacing w:line="288" w:lineRule="auto"/>
              <w:rPr>
                <w:rFonts w:eastAsia="Arial"/>
                <w:b/>
                <w:bCs/>
                <w:color w:val="000000" w:themeColor="text1"/>
                <w:sz w:val="24"/>
                <w:szCs w:val="24"/>
                <w:lang w:val="en-US"/>
              </w:rPr>
            </w:pPr>
            <w:r w:rsidRPr="0019546D">
              <w:rPr>
                <w:rFonts w:eastAsia="Arial"/>
                <w:b/>
                <w:bCs/>
                <w:color w:val="000000" w:themeColor="text1"/>
                <w:sz w:val="24"/>
                <w:szCs w:val="24"/>
                <w:lang w:val="en-US"/>
              </w:rPr>
              <w:t>Đáp án:</w:t>
            </w:r>
          </w:p>
        </w:tc>
        <w:tc>
          <w:tcPr>
            <w:tcW w:w="422" w:type="dxa"/>
          </w:tcPr>
          <w:p w:rsidR="0036181E" w:rsidRPr="0019546D" w:rsidRDefault="0036181E" w:rsidP="001C334F">
            <w:pPr>
              <w:spacing w:line="288" w:lineRule="auto"/>
              <w:rPr>
                <w:rFonts w:eastAsia="Arial"/>
                <w:b/>
                <w:bCs/>
                <w:color w:val="000000" w:themeColor="text1"/>
                <w:sz w:val="24"/>
                <w:szCs w:val="24"/>
                <w:lang w:val="en-US"/>
              </w:rPr>
            </w:pPr>
            <w:r w:rsidRPr="0019546D">
              <w:rPr>
                <w:rFonts w:eastAsia="Arial"/>
                <w:b/>
                <w:bCs/>
                <w:color w:val="000000" w:themeColor="text1"/>
                <w:sz w:val="24"/>
                <w:szCs w:val="24"/>
                <w:lang w:val="en-US"/>
              </w:rPr>
              <w:t>2</w:t>
            </w:r>
          </w:p>
        </w:tc>
        <w:tc>
          <w:tcPr>
            <w:tcW w:w="426" w:type="dxa"/>
          </w:tcPr>
          <w:p w:rsidR="0036181E" w:rsidRPr="0019546D" w:rsidRDefault="0036181E" w:rsidP="001C334F">
            <w:pPr>
              <w:spacing w:line="288" w:lineRule="auto"/>
              <w:rPr>
                <w:rFonts w:eastAsia="Arial"/>
                <w:b/>
                <w:bCs/>
                <w:color w:val="000000" w:themeColor="text1"/>
                <w:sz w:val="24"/>
                <w:szCs w:val="24"/>
                <w:lang w:val="en-US"/>
              </w:rPr>
            </w:pPr>
            <w:r w:rsidRPr="0019546D">
              <w:rPr>
                <w:rFonts w:eastAsia="Arial"/>
                <w:b/>
                <w:bCs/>
                <w:color w:val="000000" w:themeColor="text1"/>
                <w:sz w:val="24"/>
                <w:szCs w:val="24"/>
                <w:lang w:val="en-US"/>
              </w:rPr>
              <w:t>4</w:t>
            </w:r>
          </w:p>
        </w:tc>
        <w:tc>
          <w:tcPr>
            <w:tcW w:w="425" w:type="dxa"/>
          </w:tcPr>
          <w:p w:rsidR="0036181E" w:rsidRPr="0019546D" w:rsidRDefault="0036181E" w:rsidP="001C334F">
            <w:pPr>
              <w:spacing w:line="288" w:lineRule="auto"/>
              <w:rPr>
                <w:rFonts w:eastAsia="Arial"/>
                <w:b/>
                <w:bCs/>
                <w:color w:val="000000" w:themeColor="text1"/>
                <w:sz w:val="24"/>
                <w:szCs w:val="24"/>
                <w:lang w:val="en-US"/>
              </w:rPr>
            </w:pPr>
            <w:r w:rsidRPr="0019546D">
              <w:rPr>
                <w:rFonts w:eastAsia="Arial"/>
                <w:b/>
                <w:bCs/>
                <w:color w:val="000000" w:themeColor="text1"/>
                <w:sz w:val="24"/>
                <w:szCs w:val="24"/>
                <w:lang w:val="en-US"/>
              </w:rPr>
              <w:t>8</w:t>
            </w:r>
          </w:p>
        </w:tc>
        <w:tc>
          <w:tcPr>
            <w:tcW w:w="350" w:type="dxa"/>
          </w:tcPr>
          <w:p w:rsidR="0036181E" w:rsidRPr="0019546D" w:rsidRDefault="0036181E" w:rsidP="001C334F">
            <w:pPr>
              <w:spacing w:line="288" w:lineRule="auto"/>
              <w:rPr>
                <w:rFonts w:eastAsia="Arial"/>
                <w:b/>
                <w:bCs/>
                <w:color w:val="000000" w:themeColor="text1"/>
                <w:sz w:val="24"/>
                <w:szCs w:val="24"/>
                <w:lang w:val="en-US"/>
              </w:rPr>
            </w:pPr>
            <w:r w:rsidRPr="0019546D">
              <w:rPr>
                <w:rFonts w:eastAsia="Arial"/>
                <w:b/>
                <w:bCs/>
                <w:color w:val="000000" w:themeColor="text1"/>
                <w:sz w:val="24"/>
                <w:szCs w:val="24"/>
                <w:lang w:val="en-US"/>
              </w:rPr>
              <w:t>6</w:t>
            </w:r>
          </w:p>
        </w:tc>
      </w:tr>
    </w:tbl>
    <w:p w:rsidR="0036181E" w:rsidRPr="0019546D" w:rsidRDefault="0036181E" w:rsidP="0036181E">
      <w:pPr>
        <w:widowControl/>
        <w:autoSpaceDE/>
        <w:autoSpaceDN/>
        <w:spacing w:line="288" w:lineRule="auto"/>
        <w:jc w:val="both"/>
        <w:rPr>
          <w:rFonts w:eastAsia="Calibri"/>
          <w:b/>
          <w:color w:val="000000" w:themeColor="text1"/>
          <w:sz w:val="24"/>
          <w:szCs w:val="24"/>
          <w:lang w:val="en-US"/>
        </w:rPr>
      </w:pPr>
    </w:p>
    <w:p w:rsidR="0036181E" w:rsidRPr="0019546D" w:rsidRDefault="0036181E" w:rsidP="0036181E">
      <w:pPr>
        <w:widowControl/>
        <w:tabs>
          <w:tab w:val="left" w:pos="180"/>
          <w:tab w:val="left" w:pos="2520"/>
          <w:tab w:val="left" w:pos="5040"/>
          <w:tab w:val="left" w:pos="7380"/>
        </w:tabs>
        <w:autoSpaceDE/>
        <w:autoSpaceDN/>
        <w:spacing w:line="288" w:lineRule="auto"/>
        <w:jc w:val="center"/>
        <w:rPr>
          <w:rFonts w:eastAsia="Calibri"/>
          <w:b/>
          <w:bCs/>
          <w:color w:val="000000" w:themeColor="text1"/>
          <w:kern w:val="2"/>
          <w:sz w:val="24"/>
          <w:szCs w:val="24"/>
          <w:lang w:val="vi-VN"/>
          <w14:ligatures w14:val="standardContextual"/>
        </w:rPr>
      </w:pPr>
      <w:r w:rsidRPr="0019546D">
        <w:rPr>
          <w:rFonts w:eastAsia="Calibri"/>
          <w:b/>
          <w:bCs/>
          <w:color w:val="000000" w:themeColor="text1"/>
          <w:kern w:val="2"/>
          <w:sz w:val="24"/>
          <w:szCs w:val="24"/>
          <w:lang w:val="vi-VN"/>
          <w14:ligatures w14:val="standardContextual"/>
        </w:rPr>
        <w:t xml:space="preserve"> Hướng dẫn giải</w:t>
      </w:r>
    </w:p>
    <w:p w:rsidR="0036181E" w:rsidRPr="0019546D" w:rsidRDefault="0036181E" w:rsidP="0036181E">
      <w:pPr>
        <w:widowControl/>
        <w:autoSpaceDE/>
        <w:autoSpaceDN/>
        <w:spacing w:line="288" w:lineRule="auto"/>
        <w:ind w:firstLine="284"/>
        <w:rPr>
          <w:rFonts w:eastAsia="Calibri"/>
          <w:bCs/>
          <w:i/>
          <w:iCs/>
          <w:color w:val="000000" w:themeColor="text1"/>
          <w:sz w:val="24"/>
          <w:szCs w:val="24"/>
          <w:u w:val="single"/>
          <w:lang w:val="en-US"/>
        </w:rPr>
      </w:pPr>
      <w:r w:rsidRPr="0019546D">
        <w:rPr>
          <w:rFonts w:eastAsia="Calibri"/>
          <w:bCs/>
          <w:iCs/>
          <w:color w:val="000000" w:themeColor="text1"/>
          <w:sz w:val="24"/>
          <w:szCs w:val="24"/>
          <w:lang w:val="en-US"/>
        </w:rPr>
        <w:t xml:space="preserve">                               </w:t>
      </w:r>
      <w:r w:rsidRPr="0019546D">
        <w:rPr>
          <w:rFonts w:eastAsia="Calibri"/>
          <w:bCs/>
          <w:i/>
          <w:iCs/>
          <w:color w:val="000000" w:themeColor="text1"/>
          <w:sz w:val="24"/>
          <w:szCs w:val="24"/>
          <w:u w:val="single"/>
          <w:lang w:val="en-US"/>
        </w:rPr>
        <w:t>Sản lượng điện</w:t>
      </w:r>
    </w:p>
    <w:p w:rsidR="0036181E" w:rsidRPr="0019546D" w:rsidRDefault="0036181E" w:rsidP="0036181E">
      <w:pPr>
        <w:widowControl/>
        <w:autoSpaceDE/>
        <w:autoSpaceDN/>
        <w:spacing w:line="288" w:lineRule="auto"/>
        <w:rPr>
          <w:rFonts w:eastAsia="Calibri"/>
          <w:bCs/>
          <w:i/>
          <w:iCs/>
          <w:color w:val="000000" w:themeColor="text1"/>
          <w:sz w:val="24"/>
          <w:szCs w:val="24"/>
          <w:lang w:val="en-US"/>
        </w:rPr>
      </w:pPr>
      <w:r w:rsidRPr="0019546D">
        <w:rPr>
          <w:rFonts w:eastAsia="Calibri"/>
          <w:bCs/>
          <w:i/>
          <w:iCs/>
          <w:color w:val="000000" w:themeColor="text1"/>
          <w:sz w:val="24"/>
          <w:szCs w:val="24"/>
          <w:lang w:val="en-US"/>
        </w:rPr>
        <w:t xml:space="preserve">                                     Tổng dân số </w:t>
      </w:r>
      <w:r w:rsidRPr="0019546D">
        <w:rPr>
          <w:rFonts w:eastAsia="Calibri"/>
          <w:bCs/>
          <w:i/>
          <w:iCs/>
          <w:color w:val="000000" w:themeColor="text1"/>
          <w:sz w:val="24"/>
          <w:szCs w:val="24"/>
          <w:lang w:val="vi-VN"/>
        </w:rPr>
        <w:t xml:space="preserve"> </w:t>
      </w:r>
      <w:r w:rsidRPr="0019546D">
        <w:rPr>
          <w:rFonts w:eastAsia="Calibri"/>
          <w:bCs/>
          <w:i/>
          <w:iCs/>
          <w:color w:val="000000" w:themeColor="text1"/>
          <w:sz w:val="24"/>
          <w:szCs w:val="24"/>
          <w:lang w:val="en-US"/>
        </w:rPr>
        <w:t xml:space="preserve">               =&gt;   ( 244,9 : 898,5 ) x 1000 = 2486)</w:t>
      </w:r>
    </w:p>
    <w:p w:rsidR="0036181E" w:rsidRPr="0019546D" w:rsidRDefault="0036181E" w:rsidP="0036181E">
      <w:pPr>
        <w:widowControl/>
        <w:autoSpaceDE/>
        <w:autoSpaceDN/>
        <w:spacing w:line="288" w:lineRule="auto"/>
        <w:jc w:val="both"/>
        <w:rPr>
          <w:rFonts w:eastAsia="Calibri"/>
          <w:b/>
          <w:color w:val="000000" w:themeColor="text1"/>
          <w:sz w:val="24"/>
          <w:szCs w:val="24"/>
          <w:lang w:val="en-US"/>
        </w:rPr>
      </w:pPr>
    </w:p>
    <w:p w:rsidR="0036181E" w:rsidRPr="0019546D" w:rsidRDefault="0036181E" w:rsidP="009F172B">
      <w:pPr>
        <w:widowControl/>
        <w:autoSpaceDE/>
        <w:autoSpaceDN/>
        <w:spacing w:line="288" w:lineRule="auto"/>
        <w:ind w:left="2160" w:firstLine="720"/>
        <w:rPr>
          <w:rFonts w:eastAsia="Calibri"/>
          <w:bCs/>
          <w:i/>
          <w:iCs/>
          <w:color w:val="000000" w:themeColor="text1"/>
          <w:sz w:val="24"/>
          <w:szCs w:val="24"/>
          <w:lang w:val="vi-VN"/>
        </w:rPr>
      </w:pPr>
    </w:p>
    <w:sectPr w:rsidR="0036181E" w:rsidRPr="0019546D" w:rsidSect="005C1532">
      <w:footerReference w:type="default" r:id="rId10"/>
      <w:pgSz w:w="11910" w:h="16840"/>
      <w:pgMar w:top="720" w:right="720" w:bottom="720" w:left="720" w:header="0" w:footer="56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139B" w:rsidRDefault="00E6139B">
      <w:r>
        <w:separator/>
      </w:r>
    </w:p>
  </w:endnote>
  <w:endnote w:type="continuationSeparator" w:id="0">
    <w:p w:rsidR="00E6139B" w:rsidRDefault="00E61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4240864"/>
      <w:docPartObj>
        <w:docPartGallery w:val="Page Numbers (Bottom of Page)"/>
        <w:docPartUnique/>
      </w:docPartObj>
    </w:sdtPr>
    <w:sdtEndPr>
      <w:rPr>
        <w:noProof/>
      </w:rPr>
    </w:sdtEndPr>
    <w:sdtContent>
      <w:p w:rsidR="009A7CB0" w:rsidRDefault="009A7CB0">
        <w:pPr>
          <w:pStyle w:val="Footer"/>
          <w:jc w:val="right"/>
        </w:pPr>
        <w:r>
          <w:fldChar w:fldCharType="begin"/>
        </w:r>
        <w:r>
          <w:instrText xml:space="preserve"> PAGE   \* MERGEFORMAT </w:instrText>
        </w:r>
        <w:r>
          <w:fldChar w:fldCharType="separate"/>
        </w:r>
        <w:r w:rsidR="003C242C">
          <w:rPr>
            <w:noProof/>
          </w:rPr>
          <w:t>2</w:t>
        </w:r>
        <w:r>
          <w:rPr>
            <w:noProof/>
          </w:rPr>
          <w:fldChar w:fldCharType="end"/>
        </w:r>
      </w:p>
    </w:sdtContent>
  </w:sdt>
  <w:p w:rsidR="009A7CB0" w:rsidRPr="000C3881" w:rsidRDefault="009A7CB0">
    <w:pPr>
      <w:pStyle w:val="BodyText"/>
      <w:spacing w:before="0" w:line="14" w:lineRule="auto"/>
      <w:ind w:left="0"/>
      <w:rPr>
        <w:sz w:val="20"/>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139B" w:rsidRDefault="00E6139B">
      <w:r>
        <w:separator/>
      </w:r>
    </w:p>
  </w:footnote>
  <w:footnote w:type="continuationSeparator" w:id="0">
    <w:p w:rsidR="00E6139B" w:rsidRDefault="00E6139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32FEA"/>
    <w:multiLevelType w:val="hybridMultilevel"/>
    <w:tmpl w:val="D324C090"/>
    <w:lvl w:ilvl="0" w:tplc="CE841974">
      <w:start w:val="1"/>
      <w:numFmt w:val="lowerLetter"/>
      <w:lvlText w:val="%1)"/>
      <w:lvlJc w:val="left"/>
      <w:pPr>
        <w:ind w:left="260" w:hanging="267"/>
      </w:pPr>
      <w:rPr>
        <w:rFonts w:ascii="Times New Roman" w:eastAsia="Times New Roman" w:hAnsi="Times New Roman" w:cs="Times New Roman" w:hint="default"/>
        <w:b/>
        <w:bCs/>
        <w:i w:val="0"/>
        <w:iCs w:val="0"/>
        <w:spacing w:val="0"/>
        <w:w w:val="99"/>
        <w:sz w:val="25"/>
        <w:szCs w:val="25"/>
        <w:lang w:val="vi" w:eastAsia="en-US" w:bidi="ar-SA"/>
      </w:rPr>
    </w:lvl>
    <w:lvl w:ilvl="1" w:tplc="CDE2CF56">
      <w:numFmt w:val="bullet"/>
      <w:lvlText w:val="•"/>
      <w:lvlJc w:val="left"/>
      <w:pPr>
        <w:ind w:left="1380" w:hanging="267"/>
      </w:pPr>
      <w:rPr>
        <w:rFonts w:hint="default"/>
        <w:lang w:val="vi" w:eastAsia="en-US" w:bidi="ar-SA"/>
      </w:rPr>
    </w:lvl>
    <w:lvl w:ilvl="2" w:tplc="C29C6926">
      <w:numFmt w:val="bullet"/>
      <w:lvlText w:val="•"/>
      <w:lvlJc w:val="left"/>
      <w:pPr>
        <w:ind w:left="2500" w:hanging="267"/>
      </w:pPr>
      <w:rPr>
        <w:rFonts w:hint="default"/>
        <w:lang w:val="vi" w:eastAsia="en-US" w:bidi="ar-SA"/>
      </w:rPr>
    </w:lvl>
    <w:lvl w:ilvl="3" w:tplc="509E4A3C">
      <w:numFmt w:val="bullet"/>
      <w:lvlText w:val="•"/>
      <w:lvlJc w:val="left"/>
      <w:pPr>
        <w:ind w:left="3620" w:hanging="267"/>
      </w:pPr>
      <w:rPr>
        <w:rFonts w:hint="default"/>
        <w:lang w:val="vi" w:eastAsia="en-US" w:bidi="ar-SA"/>
      </w:rPr>
    </w:lvl>
    <w:lvl w:ilvl="4" w:tplc="42CC03A2">
      <w:numFmt w:val="bullet"/>
      <w:lvlText w:val="•"/>
      <w:lvlJc w:val="left"/>
      <w:pPr>
        <w:ind w:left="4740" w:hanging="267"/>
      </w:pPr>
      <w:rPr>
        <w:rFonts w:hint="default"/>
        <w:lang w:val="vi" w:eastAsia="en-US" w:bidi="ar-SA"/>
      </w:rPr>
    </w:lvl>
    <w:lvl w:ilvl="5" w:tplc="CB44699A">
      <w:numFmt w:val="bullet"/>
      <w:lvlText w:val="•"/>
      <w:lvlJc w:val="left"/>
      <w:pPr>
        <w:ind w:left="5860" w:hanging="267"/>
      </w:pPr>
      <w:rPr>
        <w:rFonts w:hint="default"/>
        <w:lang w:val="vi" w:eastAsia="en-US" w:bidi="ar-SA"/>
      </w:rPr>
    </w:lvl>
    <w:lvl w:ilvl="6" w:tplc="A220315C">
      <w:numFmt w:val="bullet"/>
      <w:lvlText w:val="•"/>
      <w:lvlJc w:val="left"/>
      <w:pPr>
        <w:ind w:left="6980" w:hanging="267"/>
      </w:pPr>
      <w:rPr>
        <w:rFonts w:hint="default"/>
        <w:lang w:val="vi" w:eastAsia="en-US" w:bidi="ar-SA"/>
      </w:rPr>
    </w:lvl>
    <w:lvl w:ilvl="7" w:tplc="23248466">
      <w:numFmt w:val="bullet"/>
      <w:lvlText w:val="•"/>
      <w:lvlJc w:val="left"/>
      <w:pPr>
        <w:ind w:left="8100" w:hanging="267"/>
      </w:pPr>
      <w:rPr>
        <w:rFonts w:hint="default"/>
        <w:lang w:val="vi" w:eastAsia="en-US" w:bidi="ar-SA"/>
      </w:rPr>
    </w:lvl>
    <w:lvl w:ilvl="8" w:tplc="C94E5326">
      <w:numFmt w:val="bullet"/>
      <w:lvlText w:val="•"/>
      <w:lvlJc w:val="left"/>
      <w:pPr>
        <w:ind w:left="9220" w:hanging="267"/>
      </w:pPr>
      <w:rPr>
        <w:rFonts w:hint="default"/>
        <w:lang w:val="vi" w:eastAsia="en-US" w:bidi="ar-SA"/>
      </w:rPr>
    </w:lvl>
  </w:abstractNum>
  <w:abstractNum w:abstractNumId="1" w15:restartNumberingAfterBreak="0">
    <w:nsid w:val="08380BF0"/>
    <w:multiLevelType w:val="hybridMultilevel"/>
    <w:tmpl w:val="48F8D990"/>
    <w:lvl w:ilvl="0" w:tplc="0D002176">
      <w:start w:val="1"/>
      <w:numFmt w:val="lowerLetter"/>
      <w:lvlText w:val="%1)"/>
      <w:lvlJc w:val="left"/>
      <w:pPr>
        <w:ind w:left="1101" w:hanging="264"/>
      </w:pPr>
      <w:rPr>
        <w:rFonts w:ascii="Times New Roman" w:eastAsia="Times New Roman" w:hAnsi="Times New Roman" w:cs="Times New Roman" w:hint="default"/>
        <w:b/>
        <w:bCs/>
        <w:i w:val="0"/>
        <w:iCs w:val="0"/>
        <w:spacing w:val="0"/>
        <w:w w:val="100"/>
        <w:sz w:val="24"/>
        <w:szCs w:val="24"/>
        <w:lang w:val="vi" w:eastAsia="en-US" w:bidi="ar-SA"/>
      </w:rPr>
    </w:lvl>
    <w:lvl w:ilvl="1" w:tplc="FA6827C2">
      <w:numFmt w:val="bullet"/>
      <w:lvlText w:val="•"/>
      <w:lvlJc w:val="left"/>
      <w:pPr>
        <w:ind w:left="2064" w:hanging="264"/>
      </w:pPr>
      <w:rPr>
        <w:rFonts w:hint="default"/>
        <w:lang w:val="vi" w:eastAsia="en-US" w:bidi="ar-SA"/>
      </w:rPr>
    </w:lvl>
    <w:lvl w:ilvl="2" w:tplc="AB08E7EC">
      <w:numFmt w:val="bullet"/>
      <w:lvlText w:val="•"/>
      <w:lvlJc w:val="left"/>
      <w:pPr>
        <w:ind w:left="3029" w:hanging="264"/>
      </w:pPr>
      <w:rPr>
        <w:rFonts w:hint="default"/>
        <w:lang w:val="vi" w:eastAsia="en-US" w:bidi="ar-SA"/>
      </w:rPr>
    </w:lvl>
    <w:lvl w:ilvl="3" w:tplc="D27C6696">
      <w:numFmt w:val="bullet"/>
      <w:lvlText w:val="•"/>
      <w:lvlJc w:val="left"/>
      <w:pPr>
        <w:ind w:left="3993" w:hanging="264"/>
      </w:pPr>
      <w:rPr>
        <w:rFonts w:hint="default"/>
        <w:lang w:val="vi" w:eastAsia="en-US" w:bidi="ar-SA"/>
      </w:rPr>
    </w:lvl>
    <w:lvl w:ilvl="4" w:tplc="0F1643E0">
      <w:numFmt w:val="bullet"/>
      <w:lvlText w:val="•"/>
      <w:lvlJc w:val="left"/>
      <w:pPr>
        <w:ind w:left="4958" w:hanging="264"/>
      </w:pPr>
      <w:rPr>
        <w:rFonts w:hint="default"/>
        <w:lang w:val="vi" w:eastAsia="en-US" w:bidi="ar-SA"/>
      </w:rPr>
    </w:lvl>
    <w:lvl w:ilvl="5" w:tplc="4796A20C">
      <w:numFmt w:val="bullet"/>
      <w:lvlText w:val="•"/>
      <w:lvlJc w:val="left"/>
      <w:pPr>
        <w:ind w:left="5923" w:hanging="264"/>
      </w:pPr>
      <w:rPr>
        <w:rFonts w:hint="default"/>
        <w:lang w:val="vi" w:eastAsia="en-US" w:bidi="ar-SA"/>
      </w:rPr>
    </w:lvl>
    <w:lvl w:ilvl="6" w:tplc="243A06A4">
      <w:numFmt w:val="bullet"/>
      <w:lvlText w:val="•"/>
      <w:lvlJc w:val="left"/>
      <w:pPr>
        <w:ind w:left="6887" w:hanging="264"/>
      </w:pPr>
      <w:rPr>
        <w:rFonts w:hint="default"/>
        <w:lang w:val="vi" w:eastAsia="en-US" w:bidi="ar-SA"/>
      </w:rPr>
    </w:lvl>
    <w:lvl w:ilvl="7" w:tplc="1D080612">
      <w:numFmt w:val="bullet"/>
      <w:lvlText w:val="•"/>
      <w:lvlJc w:val="left"/>
      <w:pPr>
        <w:ind w:left="7852" w:hanging="264"/>
      </w:pPr>
      <w:rPr>
        <w:rFonts w:hint="default"/>
        <w:lang w:val="vi" w:eastAsia="en-US" w:bidi="ar-SA"/>
      </w:rPr>
    </w:lvl>
    <w:lvl w:ilvl="8" w:tplc="1AB4B514">
      <w:numFmt w:val="bullet"/>
      <w:lvlText w:val="•"/>
      <w:lvlJc w:val="left"/>
      <w:pPr>
        <w:ind w:left="8817" w:hanging="264"/>
      </w:pPr>
      <w:rPr>
        <w:rFonts w:hint="default"/>
        <w:lang w:val="vi" w:eastAsia="en-US" w:bidi="ar-SA"/>
      </w:rPr>
    </w:lvl>
  </w:abstractNum>
  <w:abstractNum w:abstractNumId="2" w15:restartNumberingAfterBreak="0">
    <w:nsid w:val="08A435ED"/>
    <w:multiLevelType w:val="hybridMultilevel"/>
    <w:tmpl w:val="0B1CAAD0"/>
    <w:lvl w:ilvl="0" w:tplc="5A500DBE">
      <w:start w:val="1"/>
      <w:numFmt w:val="upperLetter"/>
      <w:lvlText w:val="%1."/>
      <w:lvlJc w:val="left"/>
      <w:pPr>
        <w:ind w:left="844" w:hanging="277"/>
      </w:pPr>
      <w:rPr>
        <w:rFonts w:ascii="Times New Roman" w:eastAsia="Times New Roman" w:hAnsi="Times New Roman" w:cs="Times New Roman" w:hint="default"/>
        <w:b/>
        <w:bCs/>
        <w:i w:val="0"/>
        <w:iCs w:val="0"/>
        <w:spacing w:val="-10"/>
        <w:w w:val="99"/>
        <w:sz w:val="25"/>
        <w:szCs w:val="25"/>
        <w:lang w:val="vi" w:eastAsia="en-US" w:bidi="ar-SA"/>
      </w:rPr>
    </w:lvl>
    <w:lvl w:ilvl="1" w:tplc="AA4E1618">
      <w:start w:val="1"/>
      <w:numFmt w:val="lowerLetter"/>
      <w:lvlText w:val="%2)"/>
      <w:lvlJc w:val="left"/>
      <w:pPr>
        <w:ind w:left="780" w:hanging="272"/>
      </w:pPr>
      <w:rPr>
        <w:rFonts w:ascii="Times New Roman" w:eastAsia="Times New Roman" w:hAnsi="Times New Roman" w:cs="Times New Roman" w:hint="default"/>
        <w:b/>
        <w:bCs/>
        <w:i w:val="0"/>
        <w:iCs w:val="0"/>
        <w:spacing w:val="0"/>
        <w:w w:val="99"/>
        <w:sz w:val="25"/>
        <w:szCs w:val="25"/>
        <w:lang w:val="vi" w:eastAsia="en-US" w:bidi="ar-SA"/>
      </w:rPr>
    </w:lvl>
    <w:lvl w:ilvl="2" w:tplc="F2624858">
      <w:numFmt w:val="bullet"/>
      <w:lvlText w:val="•"/>
      <w:lvlJc w:val="left"/>
      <w:pPr>
        <w:ind w:left="1984" w:hanging="272"/>
      </w:pPr>
      <w:rPr>
        <w:rFonts w:hint="default"/>
        <w:lang w:val="vi" w:eastAsia="en-US" w:bidi="ar-SA"/>
      </w:rPr>
    </w:lvl>
    <w:lvl w:ilvl="3" w:tplc="A61E4656">
      <w:numFmt w:val="bullet"/>
      <w:lvlText w:val="•"/>
      <w:lvlJc w:val="left"/>
      <w:pPr>
        <w:ind w:left="3168" w:hanging="272"/>
      </w:pPr>
      <w:rPr>
        <w:rFonts w:hint="default"/>
        <w:lang w:val="vi" w:eastAsia="en-US" w:bidi="ar-SA"/>
      </w:rPr>
    </w:lvl>
    <w:lvl w:ilvl="4" w:tplc="D2DCF950">
      <w:numFmt w:val="bullet"/>
      <w:lvlText w:val="•"/>
      <w:lvlJc w:val="left"/>
      <w:pPr>
        <w:ind w:left="4353" w:hanging="272"/>
      </w:pPr>
      <w:rPr>
        <w:rFonts w:hint="default"/>
        <w:lang w:val="vi" w:eastAsia="en-US" w:bidi="ar-SA"/>
      </w:rPr>
    </w:lvl>
    <w:lvl w:ilvl="5" w:tplc="19FC2FB4">
      <w:numFmt w:val="bullet"/>
      <w:lvlText w:val="•"/>
      <w:lvlJc w:val="left"/>
      <w:pPr>
        <w:ind w:left="5537" w:hanging="272"/>
      </w:pPr>
      <w:rPr>
        <w:rFonts w:hint="default"/>
        <w:lang w:val="vi" w:eastAsia="en-US" w:bidi="ar-SA"/>
      </w:rPr>
    </w:lvl>
    <w:lvl w:ilvl="6" w:tplc="83387BE6">
      <w:numFmt w:val="bullet"/>
      <w:lvlText w:val="•"/>
      <w:lvlJc w:val="left"/>
      <w:pPr>
        <w:ind w:left="6722" w:hanging="272"/>
      </w:pPr>
      <w:rPr>
        <w:rFonts w:hint="default"/>
        <w:lang w:val="vi" w:eastAsia="en-US" w:bidi="ar-SA"/>
      </w:rPr>
    </w:lvl>
    <w:lvl w:ilvl="7" w:tplc="B8145F84">
      <w:numFmt w:val="bullet"/>
      <w:lvlText w:val="•"/>
      <w:lvlJc w:val="left"/>
      <w:pPr>
        <w:ind w:left="7906" w:hanging="272"/>
      </w:pPr>
      <w:rPr>
        <w:rFonts w:hint="default"/>
        <w:lang w:val="vi" w:eastAsia="en-US" w:bidi="ar-SA"/>
      </w:rPr>
    </w:lvl>
    <w:lvl w:ilvl="8" w:tplc="D10AED5A">
      <w:numFmt w:val="bullet"/>
      <w:lvlText w:val="•"/>
      <w:lvlJc w:val="left"/>
      <w:pPr>
        <w:ind w:left="9091" w:hanging="272"/>
      </w:pPr>
      <w:rPr>
        <w:rFonts w:hint="default"/>
        <w:lang w:val="vi" w:eastAsia="en-US" w:bidi="ar-SA"/>
      </w:rPr>
    </w:lvl>
  </w:abstractNum>
  <w:abstractNum w:abstractNumId="3" w15:restartNumberingAfterBreak="0">
    <w:nsid w:val="0A645CB4"/>
    <w:multiLevelType w:val="hybridMultilevel"/>
    <w:tmpl w:val="707A9BE0"/>
    <w:lvl w:ilvl="0" w:tplc="6F5A3922">
      <w:start w:val="1"/>
      <w:numFmt w:val="upperLetter"/>
      <w:lvlText w:val="%1."/>
      <w:lvlJc w:val="left"/>
      <w:pPr>
        <w:ind w:left="617" w:hanging="318"/>
      </w:pPr>
      <w:rPr>
        <w:rFonts w:hint="default"/>
        <w:spacing w:val="0"/>
        <w:w w:val="99"/>
        <w:lang w:val="vi" w:eastAsia="en-US" w:bidi="ar-SA"/>
      </w:rPr>
    </w:lvl>
    <w:lvl w:ilvl="1" w:tplc="22EE5872">
      <w:numFmt w:val="bullet"/>
      <w:lvlText w:val="•"/>
      <w:lvlJc w:val="left"/>
      <w:pPr>
        <w:ind w:left="1710" w:hanging="318"/>
      </w:pPr>
      <w:rPr>
        <w:rFonts w:hint="default"/>
        <w:lang w:val="vi" w:eastAsia="en-US" w:bidi="ar-SA"/>
      </w:rPr>
    </w:lvl>
    <w:lvl w:ilvl="2" w:tplc="6C36B13E">
      <w:numFmt w:val="bullet"/>
      <w:lvlText w:val="•"/>
      <w:lvlJc w:val="left"/>
      <w:pPr>
        <w:ind w:left="2800" w:hanging="318"/>
      </w:pPr>
      <w:rPr>
        <w:rFonts w:hint="default"/>
        <w:lang w:val="vi" w:eastAsia="en-US" w:bidi="ar-SA"/>
      </w:rPr>
    </w:lvl>
    <w:lvl w:ilvl="3" w:tplc="383004FE">
      <w:numFmt w:val="bullet"/>
      <w:lvlText w:val="•"/>
      <w:lvlJc w:val="left"/>
      <w:pPr>
        <w:ind w:left="3890" w:hanging="318"/>
      </w:pPr>
      <w:rPr>
        <w:rFonts w:hint="default"/>
        <w:lang w:val="vi" w:eastAsia="en-US" w:bidi="ar-SA"/>
      </w:rPr>
    </w:lvl>
    <w:lvl w:ilvl="4" w:tplc="E85832D0">
      <w:numFmt w:val="bullet"/>
      <w:lvlText w:val="•"/>
      <w:lvlJc w:val="left"/>
      <w:pPr>
        <w:ind w:left="4980" w:hanging="318"/>
      </w:pPr>
      <w:rPr>
        <w:rFonts w:hint="default"/>
        <w:lang w:val="vi" w:eastAsia="en-US" w:bidi="ar-SA"/>
      </w:rPr>
    </w:lvl>
    <w:lvl w:ilvl="5" w:tplc="C4D6CADE">
      <w:numFmt w:val="bullet"/>
      <w:lvlText w:val="•"/>
      <w:lvlJc w:val="left"/>
      <w:pPr>
        <w:ind w:left="6070" w:hanging="318"/>
      </w:pPr>
      <w:rPr>
        <w:rFonts w:hint="default"/>
        <w:lang w:val="vi" w:eastAsia="en-US" w:bidi="ar-SA"/>
      </w:rPr>
    </w:lvl>
    <w:lvl w:ilvl="6" w:tplc="3CC00BCC">
      <w:numFmt w:val="bullet"/>
      <w:lvlText w:val="•"/>
      <w:lvlJc w:val="left"/>
      <w:pPr>
        <w:ind w:left="7160" w:hanging="318"/>
      </w:pPr>
      <w:rPr>
        <w:rFonts w:hint="default"/>
        <w:lang w:val="vi" w:eastAsia="en-US" w:bidi="ar-SA"/>
      </w:rPr>
    </w:lvl>
    <w:lvl w:ilvl="7" w:tplc="CB587E54">
      <w:numFmt w:val="bullet"/>
      <w:lvlText w:val="•"/>
      <w:lvlJc w:val="left"/>
      <w:pPr>
        <w:ind w:left="8250" w:hanging="318"/>
      </w:pPr>
      <w:rPr>
        <w:rFonts w:hint="default"/>
        <w:lang w:val="vi" w:eastAsia="en-US" w:bidi="ar-SA"/>
      </w:rPr>
    </w:lvl>
    <w:lvl w:ilvl="8" w:tplc="F69A0756">
      <w:numFmt w:val="bullet"/>
      <w:lvlText w:val="•"/>
      <w:lvlJc w:val="left"/>
      <w:pPr>
        <w:ind w:left="9340" w:hanging="318"/>
      </w:pPr>
      <w:rPr>
        <w:rFonts w:hint="default"/>
        <w:lang w:val="vi" w:eastAsia="en-US" w:bidi="ar-SA"/>
      </w:rPr>
    </w:lvl>
  </w:abstractNum>
  <w:abstractNum w:abstractNumId="4" w15:restartNumberingAfterBreak="0">
    <w:nsid w:val="0BC06574"/>
    <w:multiLevelType w:val="hybridMultilevel"/>
    <w:tmpl w:val="A066D448"/>
    <w:lvl w:ilvl="0" w:tplc="5CACA0A4">
      <w:numFmt w:val="bullet"/>
      <w:lvlText w:val="-"/>
      <w:lvlJc w:val="left"/>
      <w:pPr>
        <w:ind w:left="300" w:hanging="152"/>
      </w:pPr>
      <w:rPr>
        <w:rFonts w:ascii="Times New Roman" w:eastAsia="Times New Roman" w:hAnsi="Times New Roman" w:cs="Times New Roman" w:hint="default"/>
        <w:spacing w:val="0"/>
        <w:w w:val="99"/>
        <w:lang w:val="vi" w:eastAsia="en-US" w:bidi="ar-SA"/>
      </w:rPr>
    </w:lvl>
    <w:lvl w:ilvl="1" w:tplc="4A8EAFA2">
      <w:numFmt w:val="bullet"/>
      <w:lvlText w:val="•"/>
      <w:lvlJc w:val="left"/>
      <w:pPr>
        <w:ind w:left="1422" w:hanging="152"/>
      </w:pPr>
      <w:rPr>
        <w:rFonts w:hint="default"/>
        <w:lang w:val="vi" w:eastAsia="en-US" w:bidi="ar-SA"/>
      </w:rPr>
    </w:lvl>
    <w:lvl w:ilvl="2" w:tplc="6DBC3652">
      <w:numFmt w:val="bullet"/>
      <w:lvlText w:val="•"/>
      <w:lvlJc w:val="left"/>
      <w:pPr>
        <w:ind w:left="2544" w:hanging="152"/>
      </w:pPr>
      <w:rPr>
        <w:rFonts w:hint="default"/>
        <w:lang w:val="vi" w:eastAsia="en-US" w:bidi="ar-SA"/>
      </w:rPr>
    </w:lvl>
    <w:lvl w:ilvl="3" w:tplc="65F843CE">
      <w:numFmt w:val="bullet"/>
      <w:lvlText w:val="•"/>
      <w:lvlJc w:val="left"/>
      <w:pPr>
        <w:ind w:left="3666" w:hanging="152"/>
      </w:pPr>
      <w:rPr>
        <w:rFonts w:hint="default"/>
        <w:lang w:val="vi" w:eastAsia="en-US" w:bidi="ar-SA"/>
      </w:rPr>
    </w:lvl>
    <w:lvl w:ilvl="4" w:tplc="A0FC7D22">
      <w:numFmt w:val="bullet"/>
      <w:lvlText w:val="•"/>
      <w:lvlJc w:val="left"/>
      <w:pPr>
        <w:ind w:left="4788" w:hanging="152"/>
      </w:pPr>
      <w:rPr>
        <w:rFonts w:hint="default"/>
        <w:lang w:val="vi" w:eastAsia="en-US" w:bidi="ar-SA"/>
      </w:rPr>
    </w:lvl>
    <w:lvl w:ilvl="5" w:tplc="F9EEE8B2">
      <w:numFmt w:val="bullet"/>
      <w:lvlText w:val="•"/>
      <w:lvlJc w:val="left"/>
      <w:pPr>
        <w:ind w:left="5910" w:hanging="152"/>
      </w:pPr>
      <w:rPr>
        <w:rFonts w:hint="default"/>
        <w:lang w:val="vi" w:eastAsia="en-US" w:bidi="ar-SA"/>
      </w:rPr>
    </w:lvl>
    <w:lvl w:ilvl="6" w:tplc="A258BCF6">
      <w:numFmt w:val="bullet"/>
      <w:lvlText w:val="•"/>
      <w:lvlJc w:val="left"/>
      <w:pPr>
        <w:ind w:left="7032" w:hanging="152"/>
      </w:pPr>
      <w:rPr>
        <w:rFonts w:hint="default"/>
        <w:lang w:val="vi" w:eastAsia="en-US" w:bidi="ar-SA"/>
      </w:rPr>
    </w:lvl>
    <w:lvl w:ilvl="7" w:tplc="BD02652C">
      <w:numFmt w:val="bullet"/>
      <w:lvlText w:val="•"/>
      <w:lvlJc w:val="left"/>
      <w:pPr>
        <w:ind w:left="8154" w:hanging="152"/>
      </w:pPr>
      <w:rPr>
        <w:rFonts w:hint="default"/>
        <w:lang w:val="vi" w:eastAsia="en-US" w:bidi="ar-SA"/>
      </w:rPr>
    </w:lvl>
    <w:lvl w:ilvl="8" w:tplc="AD901762">
      <w:numFmt w:val="bullet"/>
      <w:lvlText w:val="•"/>
      <w:lvlJc w:val="left"/>
      <w:pPr>
        <w:ind w:left="9276" w:hanging="152"/>
      </w:pPr>
      <w:rPr>
        <w:rFonts w:hint="default"/>
        <w:lang w:val="vi" w:eastAsia="en-US" w:bidi="ar-SA"/>
      </w:rPr>
    </w:lvl>
  </w:abstractNum>
  <w:abstractNum w:abstractNumId="5" w15:restartNumberingAfterBreak="0">
    <w:nsid w:val="0D1A4FC3"/>
    <w:multiLevelType w:val="hybridMultilevel"/>
    <w:tmpl w:val="8730E26A"/>
    <w:lvl w:ilvl="0" w:tplc="A5FAFEEE">
      <w:start w:val="1"/>
      <w:numFmt w:val="upperLetter"/>
      <w:lvlText w:val="%1."/>
      <w:lvlJc w:val="left"/>
      <w:pPr>
        <w:ind w:left="617" w:hanging="318"/>
      </w:pPr>
      <w:rPr>
        <w:rFonts w:hint="default"/>
        <w:spacing w:val="0"/>
        <w:w w:val="99"/>
        <w:lang w:val="vi" w:eastAsia="en-US" w:bidi="ar-SA"/>
      </w:rPr>
    </w:lvl>
    <w:lvl w:ilvl="1" w:tplc="AF5E2092">
      <w:numFmt w:val="bullet"/>
      <w:lvlText w:val="•"/>
      <w:lvlJc w:val="left"/>
      <w:pPr>
        <w:ind w:left="1710" w:hanging="318"/>
      </w:pPr>
      <w:rPr>
        <w:rFonts w:hint="default"/>
        <w:lang w:val="vi" w:eastAsia="en-US" w:bidi="ar-SA"/>
      </w:rPr>
    </w:lvl>
    <w:lvl w:ilvl="2" w:tplc="F97E0594">
      <w:numFmt w:val="bullet"/>
      <w:lvlText w:val="•"/>
      <w:lvlJc w:val="left"/>
      <w:pPr>
        <w:ind w:left="2800" w:hanging="318"/>
      </w:pPr>
      <w:rPr>
        <w:rFonts w:hint="default"/>
        <w:lang w:val="vi" w:eastAsia="en-US" w:bidi="ar-SA"/>
      </w:rPr>
    </w:lvl>
    <w:lvl w:ilvl="3" w:tplc="3FF05BF6">
      <w:numFmt w:val="bullet"/>
      <w:lvlText w:val="•"/>
      <w:lvlJc w:val="left"/>
      <w:pPr>
        <w:ind w:left="3890" w:hanging="318"/>
      </w:pPr>
      <w:rPr>
        <w:rFonts w:hint="default"/>
        <w:lang w:val="vi" w:eastAsia="en-US" w:bidi="ar-SA"/>
      </w:rPr>
    </w:lvl>
    <w:lvl w:ilvl="4" w:tplc="69729622">
      <w:numFmt w:val="bullet"/>
      <w:lvlText w:val="•"/>
      <w:lvlJc w:val="left"/>
      <w:pPr>
        <w:ind w:left="4980" w:hanging="318"/>
      </w:pPr>
      <w:rPr>
        <w:rFonts w:hint="default"/>
        <w:lang w:val="vi" w:eastAsia="en-US" w:bidi="ar-SA"/>
      </w:rPr>
    </w:lvl>
    <w:lvl w:ilvl="5" w:tplc="2A5C9498">
      <w:numFmt w:val="bullet"/>
      <w:lvlText w:val="•"/>
      <w:lvlJc w:val="left"/>
      <w:pPr>
        <w:ind w:left="6070" w:hanging="318"/>
      </w:pPr>
      <w:rPr>
        <w:rFonts w:hint="default"/>
        <w:lang w:val="vi" w:eastAsia="en-US" w:bidi="ar-SA"/>
      </w:rPr>
    </w:lvl>
    <w:lvl w:ilvl="6" w:tplc="19F630F4">
      <w:numFmt w:val="bullet"/>
      <w:lvlText w:val="•"/>
      <w:lvlJc w:val="left"/>
      <w:pPr>
        <w:ind w:left="7160" w:hanging="318"/>
      </w:pPr>
      <w:rPr>
        <w:rFonts w:hint="default"/>
        <w:lang w:val="vi" w:eastAsia="en-US" w:bidi="ar-SA"/>
      </w:rPr>
    </w:lvl>
    <w:lvl w:ilvl="7" w:tplc="7C18440E">
      <w:numFmt w:val="bullet"/>
      <w:lvlText w:val="•"/>
      <w:lvlJc w:val="left"/>
      <w:pPr>
        <w:ind w:left="8250" w:hanging="318"/>
      </w:pPr>
      <w:rPr>
        <w:rFonts w:hint="default"/>
        <w:lang w:val="vi" w:eastAsia="en-US" w:bidi="ar-SA"/>
      </w:rPr>
    </w:lvl>
    <w:lvl w:ilvl="8" w:tplc="4CD64782">
      <w:numFmt w:val="bullet"/>
      <w:lvlText w:val="•"/>
      <w:lvlJc w:val="left"/>
      <w:pPr>
        <w:ind w:left="9340" w:hanging="318"/>
      </w:pPr>
      <w:rPr>
        <w:rFonts w:hint="default"/>
        <w:lang w:val="vi" w:eastAsia="en-US" w:bidi="ar-SA"/>
      </w:rPr>
    </w:lvl>
  </w:abstractNum>
  <w:abstractNum w:abstractNumId="6" w15:restartNumberingAfterBreak="0">
    <w:nsid w:val="13681E8F"/>
    <w:multiLevelType w:val="hybridMultilevel"/>
    <w:tmpl w:val="2DA0B216"/>
    <w:lvl w:ilvl="0" w:tplc="939C46F0">
      <w:start w:val="1"/>
      <w:numFmt w:val="lowerLetter"/>
      <w:lvlText w:val="%1)"/>
      <w:lvlJc w:val="left"/>
      <w:pPr>
        <w:ind w:left="1101" w:hanging="260"/>
      </w:pPr>
      <w:rPr>
        <w:rFonts w:ascii="Times New Roman" w:eastAsia="Times New Roman" w:hAnsi="Times New Roman" w:cs="Times New Roman" w:hint="default"/>
        <w:b/>
        <w:bCs/>
        <w:i w:val="0"/>
        <w:iCs w:val="0"/>
        <w:spacing w:val="0"/>
        <w:w w:val="100"/>
        <w:sz w:val="24"/>
        <w:szCs w:val="24"/>
        <w:lang w:val="vi" w:eastAsia="en-US" w:bidi="ar-SA"/>
      </w:rPr>
    </w:lvl>
    <w:lvl w:ilvl="1" w:tplc="B0B0FDBA">
      <w:numFmt w:val="bullet"/>
      <w:lvlText w:val="•"/>
      <w:lvlJc w:val="left"/>
      <w:pPr>
        <w:ind w:left="2064" w:hanging="260"/>
      </w:pPr>
      <w:rPr>
        <w:rFonts w:hint="default"/>
        <w:lang w:val="vi" w:eastAsia="en-US" w:bidi="ar-SA"/>
      </w:rPr>
    </w:lvl>
    <w:lvl w:ilvl="2" w:tplc="91E6B4FE">
      <w:numFmt w:val="bullet"/>
      <w:lvlText w:val="•"/>
      <w:lvlJc w:val="left"/>
      <w:pPr>
        <w:ind w:left="3029" w:hanging="260"/>
      </w:pPr>
      <w:rPr>
        <w:rFonts w:hint="default"/>
        <w:lang w:val="vi" w:eastAsia="en-US" w:bidi="ar-SA"/>
      </w:rPr>
    </w:lvl>
    <w:lvl w:ilvl="3" w:tplc="198EA056">
      <w:numFmt w:val="bullet"/>
      <w:lvlText w:val="•"/>
      <w:lvlJc w:val="left"/>
      <w:pPr>
        <w:ind w:left="3993" w:hanging="260"/>
      </w:pPr>
      <w:rPr>
        <w:rFonts w:hint="default"/>
        <w:lang w:val="vi" w:eastAsia="en-US" w:bidi="ar-SA"/>
      </w:rPr>
    </w:lvl>
    <w:lvl w:ilvl="4" w:tplc="893C45C0">
      <w:numFmt w:val="bullet"/>
      <w:lvlText w:val="•"/>
      <w:lvlJc w:val="left"/>
      <w:pPr>
        <w:ind w:left="4958" w:hanging="260"/>
      </w:pPr>
      <w:rPr>
        <w:rFonts w:hint="default"/>
        <w:lang w:val="vi" w:eastAsia="en-US" w:bidi="ar-SA"/>
      </w:rPr>
    </w:lvl>
    <w:lvl w:ilvl="5" w:tplc="581A3E0E">
      <w:numFmt w:val="bullet"/>
      <w:lvlText w:val="•"/>
      <w:lvlJc w:val="left"/>
      <w:pPr>
        <w:ind w:left="5923" w:hanging="260"/>
      </w:pPr>
      <w:rPr>
        <w:rFonts w:hint="default"/>
        <w:lang w:val="vi" w:eastAsia="en-US" w:bidi="ar-SA"/>
      </w:rPr>
    </w:lvl>
    <w:lvl w:ilvl="6" w:tplc="0E52A43E">
      <w:numFmt w:val="bullet"/>
      <w:lvlText w:val="•"/>
      <w:lvlJc w:val="left"/>
      <w:pPr>
        <w:ind w:left="6887" w:hanging="260"/>
      </w:pPr>
      <w:rPr>
        <w:rFonts w:hint="default"/>
        <w:lang w:val="vi" w:eastAsia="en-US" w:bidi="ar-SA"/>
      </w:rPr>
    </w:lvl>
    <w:lvl w:ilvl="7" w:tplc="4B30CB84">
      <w:numFmt w:val="bullet"/>
      <w:lvlText w:val="•"/>
      <w:lvlJc w:val="left"/>
      <w:pPr>
        <w:ind w:left="7852" w:hanging="260"/>
      </w:pPr>
      <w:rPr>
        <w:rFonts w:hint="default"/>
        <w:lang w:val="vi" w:eastAsia="en-US" w:bidi="ar-SA"/>
      </w:rPr>
    </w:lvl>
    <w:lvl w:ilvl="8" w:tplc="FAC87A9C">
      <w:numFmt w:val="bullet"/>
      <w:lvlText w:val="•"/>
      <w:lvlJc w:val="left"/>
      <w:pPr>
        <w:ind w:left="8817" w:hanging="260"/>
      </w:pPr>
      <w:rPr>
        <w:rFonts w:hint="default"/>
        <w:lang w:val="vi" w:eastAsia="en-US" w:bidi="ar-SA"/>
      </w:rPr>
    </w:lvl>
  </w:abstractNum>
  <w:abstractNum w:abstractNumId="7" w15:restartNumberingAfterBreak="0">
    <w:nsid w:val="141D6081"/>
    <w:multiLevelType w:val="hybridMultilevel"/>
    <w:tmpl w:val="EA10F582"/>
    <w:lvl w:ilvl="0" w:tplc="41023662">
      <w:start w:val="1"/>
      <w:numFmt w:val="upperLetter"/>
      <w:lvlText w:val="%1."/>
      <w:lvlJc w:val="left"/>
      <w:pPr>
        <w:ind w:left="617" w:hanging="318"/>
      </w:pPr>
      <w:rPr>
        <w:rFonts w:hint="default"/>
        <w:spacing w:val="0"/>
        <w:w w:val="99"/>
        <w:lang w:val="vi" w:eastAsia="en-US" w:bidi="ar-SA"/>
      </w:rPr>
    </w:lvl>
    <w:lvl w:ilvl="1" w:tplc="AA4E1F0A">
      <w:numFmt w:val="bullet"/>
      <w:lvlText w:val="•"/>
      <w:lvlJc w:val="left"/>
      <w:pPr>
        <w:ind w:left="1710" w:hanging="318"/>
      </w:pPr>
      <w:rPr>
        <w:rFonts w:hint="default"/>
        <w:lang w:val="vi" w:eastAsia="en-US" w:bidi="ar-SA"/>
      </w:rPr>
    </w:lvl>
    <w:lvl w:ilvl="2" w:tplc="06508568">
      <w:numFmt w:val="bullet"/>
      <w:lvlText w:val="•"/>
      <w:lvlJc w:val="left"/>
      <w:pPr>
        <w:ind w:left="2800" w:hanging="318"/>
      </w:pPr>
      <w:rPr>
        <w:rFonts w:hint="default"/>
        <w:lang w:val="vi" w:eastAsia="en-US" w:bidi="ar-SA"/>
      </w:rPr>
    </w:lvl>
    <w:lvl w:ilvl="3" w:tplc="748A54D8">
      <w:numFmt w:val="bullet"/>
      <w:lvlText w:val="•"/>
      <w:lvlJc w:val="left"/>
      <w:pPr>
        <w:ind w:left="3890" w:hanging="318"/>
      </w:pPr>
      <w:rPr>
        <w:rFonts w:hint="default"/>
        <w:lang w:val="vi" w:eastAsia="en-US" w:bidi="ar-SA"/>
      </w:rPr>
    </w:lvl>
    <w:lvl w:ilvl="4" w:tplc="739EFD50">
      <w:numFmt w:val="bullet"/>
      <w:lvlText w:val="•"/>
      <w:lvlJc w:val="left"/>
      <w:pPr>
        <w:ind w:left="4980" w:hanging="318"/>
      </w:pPr>
      <w:rPr>
        <w:rFonts w:hint="default"/>
        <w:lang w:val="vi" w:eastAsia="en-US" w:bidi="ar-SA"/>
      </w:rPr>
    </w:lvl>
    <w:lvl w:ilvl="5" w:tplc="A2729232">
      <w:numFmt w:val="bullet"/>
      <w:lvlText w:val="•"/>
      <w:lvlJc w:val="left"/>
      <w:pPr>
        <w:ind w:left="6070" w:hanging="318"/>
      </w:pPr>
      <w:rPr>
        <w:rFonts w:hint="default"/>
        <w:lang w:val="vi" w:eastAsia="en-US" w:bidi="ar-SA"/>
      </w:rPr>
    </w:lvl>
    <w:lvl w:ilvl="6" w:tplc="1EFC3548">
      <w:numFmt w:val="bullet"/>
      <w:lvlText w:val="•"/>
      <w:lvlJc w:val="left"/>
      <w:pPr>
        <w:ind w:left="7160" w:hanging="318"/>
      </w:pPr>
      <w:rPr>
        <w:rFonts w:hint="default"/>
        <w:lang w:val="vi" w:eastAsia="en-US" w:bidi="ar-SA"/>
      </w:rPr>
    </w:lvl>
    <w:lvl w:ilvl="7" w:tplc="66CE66B6">
      <w:numFmt w:val="bullet"/>
      <w:lvlText w:val="•"/>
      <w:lvlJc w:val="left"/>
      <w:pPr>
        <w:ind w:left="8250" w:hanging="318"/>
      </w:pPr>
      <w:rPr>
        <w:rFonts w:hint="default"/>
        <w:lang w:val="vi" w:eastAsia="en-US" w:bidi="ar-SA"/>
      </w:rPr>
    </w:lvl>
    <w:lvl w:ilvl="8" w:tplc="F0385536">
      <w:numFmt w:val="bullet"/>
      <w:lvlText w:val="•"/>
      <w:lvlJc w:val="left"/>
      <w:pPr>
        <w:ind w:left="9340" w:hanging="318"/>
      </w:pPr>
      <w:rPr>
        <w:rFonts w:hint="default"/>
        <w:lang w:val="vi" w:eastAsia="en-US" w:bidi="ar-SA"/>
      </w:rPr>
    </w:lvl>
  </w:abstractNum>
  <w:abstractNum w:abstractNumId="8" w15:restartNumberingAfterBreak="0">
    <w:nsid w:val="1734654B"/>
    <w:multiLevelType w:val="hybridMultilevel"/>
    <w:tmpl w:val="5A04E2E0"/>
    <w:lvl w:ilvl="0" w:tplc="7144AF9A">
      <w:start w:val="1"/>
      <w:numFmt w:val="lowerLetter"/>
      <w:lvlText w:val="%1)"/>
      <w:lvlJc w:val="left"/>
      <w:pPr>
        <w:ind w:left="1253" w:hanging="260"/>
      </w:pPr>
      <w:rPr>
        <w:rFonts w:ascii="Times New Roman" w:eastAsia="Times New Roman" w:hAnsi="Times New Roman" w:cs="Times New Roman" w:hint="default"/>
        <w:b/>
        <w:bCs/>
        <w:i w:val="0"/>
        <w:iCs w:val="0"/>
        <w:spacing w:val="0"/>
        <w:w w:val="100"/>
        <w:sz w:val="24"/>
        <w:szCs w:val="24"/>
        <w:lang w:val="vi" w:eastAsia="en-US" w:bidi="ar-SA"/>
      </w:rPr>
    </w:lvl>
    <w:lvl w:ilvl="1" w:tplc="55CE394E">
      <w:numFmt w:val="bullet"/>
      <w:lvlText w:val="•"/>
      <w:lvlJc w:val="left"/>
      <w:pPr>
        <w:ind w:left="2298" w:hanging="260"/>
      </w:pPr>
      <w:rPr>
        <w:rFonts w:hint="default"/>
        <w:lang w:val="vi" w:eastAsia="en-US" w:bidi="ar-SA"/>
      </w:rPr>
    </w:lvl>
    <w:lvl w:ilvl="2" w:tplc="D5F25114">
      <w:numFmt w:val="bullet"/>
      <w:lvlText w:val="•"/>
      <w:lvlJc w:val="left"/>
      <w:pPr>
        <w:ind w:left="3237" w:hanging="260"/>
      </w:pPr>
      <w:rPr>
        <w:rFonts w:hint="default"/>
        <w:lang w:val="vi" w:eastAsia="en-US" w:bidi="ar-SA"/>
      </w:rPr>
    </w:lvl>
    <w:lvl w:ilvl="3" w:tplc="F6FA8EC2">
      <w:numFmt w:val="bullet"/>
      <w:lvlText w:val="•"/>
      <w:lvlJc w:val="left"/>
      <w:pPr>
        <w:ind w:left="4175" w:hanging="260"/>
      </w:pPr>
      <w:rPr>
        <w:rFonts w:hint="default"/>
        <w:lang w:val="vi" w:eastAsia="en-US" w:bidi="ar-SA"/>
      </w:rPr>
    </w:lvl>
    <w:lvl w:ilvl="4" w:tplc="21284A1E">
      <w:numFmt w:val="bullet"/>
      <w:lvlText w:val="•"/>
      <w:lvlJc w:val="left"/>
      <w:pPr>
        <w:ind w:left="5114" w:hanging="260"/>
      </w:pPr>
      <w:rPr>
        <w:rFonts w:hint="default"/>
        <w:lang w:val="vi" w:eastAsia="en-US" w:bidi="ar-SA"/>
      </w:rPr>
    </w:lvl>
    <w:lvl w:ilvl="5" w:tplc="C75234DE">
      <w:numFmt w:val="bullet"/>
      <w:lvlText w:val="•"/>
      <w:lvlJc w:val="left"/>
      <w:pPr>
        <w:ind w:left="6053" w:hanging="260"/>
      </w:pPr>
      <w:rPr>
        <w:rFonts w:hint="default"/>
        <w:lang w:val="vi" w:eastAsia="en-US" w:bidi="ar-SA"/>
      </w:rPr>
    </w:lvl>
    <w:lvl w:ilvl="6" w:tplc="BAA27240">
      <w:numFmt w:val="bullet"/>
      <w:lvlText w:val="•"/>
      <w:lvlJc w:val="left"/>
      <w:pPr>
        <w:ind w:left="6991" w:hanging="260"/>
      </w:pPr>
      <w:rPr>
        <w:rFonts w:hint="default"/>
        <w:lang w:val="vi" w:eastAsia="en-US" w:bidi="ar-SA"/>
      </w:rPr>
    </w:lvl>
    <w:lvl w:ilvl="7" w:tplc="80165E3C">
      <w:numFmt w:val="bullet"/>
      <w:lvlText w:val="•"/>
      <w:lvlJc w:val="left"/>
      <w:pPr>
        <w:ind w:left="7930" w:hanging="260"/>
      </w:pPr>
      <w:rPr>
        <w:rFonts w:hint="default"/>
        <w:lang w:val="vi" w:eastAsia="en-US" w:bidi="ar-SA"/>
      </w:rPr>
    </w:lvl>
    <w:lvl w:ilvl="8" w:tplc="BB9AA488">
      <w:numFmt w:val="bullet"/>
      <w:lvlText w:val="•"/>
      <w:lvlJc w:val="left"/>
      <w:pPr>
        <w:ind w:left="8869" w:hanging="260"/>
      </w:pPr>
      <w:rPr>
        <w:rFonts w:hint="default"/>
        <w:lang w:val="vi" w:eastAsia="en-US" w:bidi="ar-SA"/>
      </w:rPr>
    </w:lvl>
  </w:abstractNum>
  <w:abstractNum w:abstractNumId="9" w15:restartNumberingAfterBreak="0">
    <w:nsid w:val="1DE22673"/>
    <w:multiLevelType w:val="hybridMultilevel"/>
    <w:tmpl w:val="76CAC4CE"/>
    <w:lvl w:ilvl="0" w:tplc="BBE611F6">
      <w:start w:val="1"/>
      <w:numFmt w:val="lowerLetter"/>
      <w:lvlText w:val="%1)"/>
      <w:lvlJc w:val="left"/>
      <w:pPr>
        <w:ind w:left="1101" w:hanging="274"/>
      </w:pPr>
      <w:rPr>
        <w:rFonts w:ascii="Times New Roman" w:eastAsia="Times New Roman" w:hAnsi="Times New Roman" w:cs="Times New Roman" w:hint="default"/>
        <w:b/>
        <w:bCs/>
        <w:i w:val="0"/>
        <w:iCs w:val="0"/>
        <w:spacing w:val="0"/>
        <w:w w:val="100"/>
        <w:sz w:val="24"/>
        <w:szCs w:val="24"/>
        <w:lang w:val="vi" w:eastAsia="en-US" w:bidi="ar-SA"/>
      </w:rPr>
    </w:lvl>
    <w:lvl w:ilvl="1" w:tplc="4672FF38">
      <w:numFmt w:val="bullet"/>
      <w:lvlText w:val="•"/>
      <w:lvlJc w:val="left"/>
      <w:pPr>
        <w:ind w:left="2064" w:hanging="274"/>
      </w:pPr>
      <w:rPr>
        <w:rFonts w:hint="default"/>
        <w:lang w:val="vi" w:eastAsia="en-US" w:bidi="ar-SA"/>
      </w:rPr>
    </w:lvl>
    <w:lvl w:ilvl="2" w:tplc="B3126D30">
      <w:numFmt w:val="bullet"/>
      <w:lvlText w:val="•"/>
      <w:lvlJc w:val="left"/>
      <w:pPr>
        <w:ind w:left="3029" w:hanging="274"/>
      </w:pPr>
      <w:rPr>
        <w:rFonts w:hint="default"/>
        <w:lang w:val="vi" w:eastAsia="en-US" w:bidi="ar-SA"/>
      </w:rPr>
    </w:lvl>
    <w:lvl w:ilvl="3" w:tplc="401CF03A">
      <w:numFmt w:val="bullet"/>
      <w:lvlText w:val="•"/>
      <w:lvlJc w:val="left"/>
      <w:pPr>
        <w:ind w:left="3993" w:hanging="274"/>
      </w:pPr>
      <w:rPr>
        <w:rFonts w:hint="default"/>
        <w:lang w:val="vi" w:eastAsia="en-US" w:bidi="ar-SA"/>
      </w:rPr>
    </w:lvl>
    <w:lvl w:ilvl="4" w:tplc="9938A416">
      <w:numFmt w:val="bullet"/>
      <w:lvlText w:val="•"/>
      <w:lvlJc w:val="left"/>
      <w:pPr>
        <w:ind w:left="4958" w:hanging="274"/>
      </w:pPr>
      <w:rPr>
        <w:rFonts w:hint="default"/>
        <w:lang w:val="vi" w:eastAsia="en-US" w:bidi="ar-SA"/>
      </w:rPr>
    </w:lvl>
    <w:lvl w:ilvl="5" w:tplc="5EA8CBE6">
      <w:numFmt w:val="bullet"/>
      <w:lvlText w:val="•"/>
      <w:lvlJc w:val="left"/>
      <w:pPr>
        <w:ind w:left="5923" w:hanging="274"/>
      </w:pPr>
      <w:rPr>
        <w:rFonts w:hint="default"/>
        <w:lang w:val="vi" w:eastAsia="en-US" w:bidi="ar-SA"/>
      </w:rPr>
    </w:lvl>
    <w:lvl w:ilvl="6" w:tplc="EE68955A">
      <w:numFmt w:val="bullet"/>
      <w:lvlText w:val="•"/>
      <w:lvlJc w:val="left"/>
      <w:pPr>
        <w:ind w:left="6887" w:hanging="274"/>
      </w:pPr>
      <w:rPr>
        <w:rFonts w:hint="default"/>
        <w:lang w:val="vi" w:eastAsia="en-US" w:bidi="ar-SA"/>
      </w:rPr>
    </w:lvl>
    <w:lvl w:ilvl="7" w:tplc="0FA201D6">
      <w:numFmt w:val="bullet"/>
      <w:lvlText w:val="•"/>
      <w:lvlJc w:val="left"/>
      <w:pPr>
        <w:ind w:left="7852" w:hanging="274"/>
      </w:pPr>
      <w:rPr>
        <w:rFonts w:hint="default"/>
        <w:lang w:val="vi" w:eastAsia="en-US" w:bidi="ar-SA"/>
      </w:rPr>
    </w:lvl>
    <w:lvl w:ilvl="8" w:tplc="E32A4794">
      <w:numFmt w:val="bullet"/>
      <w:lvlText w:val="•"/>
      <w:lvlJc w:val="left"/>
      <w:pPr>
        <w:ind w:left="8817" w:hanging="274"/>
      </w:pPr>
      <w:rPr>
        <w:rFonts w:hint="default"/>
        <w:lang w:val="vi" w:eastAsia="en-US" w:bidi="ar-SA"/>
      </w:rPr>
    </w:lvl>
  </w:abstractNum>
  <w:abstractNum w:abstractNumId="10" w15:restartNumberingAfterBreak="0">
    <w:nsid w:val="1E81615D"/>
    <w:multiLevelType w:val="hybridMultilevel"/>
    <w:tmpl w:val="DBF28FA0"/>
    <w:lvl w:ilvl="0" w:tplc="751C5282">
      <w:start w:val="1"/>
      <w:numFmt w:val="lowerLetter"/>
      <w:lvlText w:val="%1)"/>
      <w:lvlJc w:val="left"/>
      <w:pPr>
        <w:ind w:left="802" w:hanging="272"/>
      </w:pPr>
      <w:rPr>
        <w:rFonts w:ascii="Times New Roman" w:eastAsia="Times New Roman" w:hAnsi="Times New Roman" w:cs="Times New Roman" w:hint="default"/>
        <w:b/>
        <w:bCs/>
        <w:i w:val="0"/>
        <w:iCs w:val="0"/>
        <w:spacing w:val="0"/>
        <w:w w:val="99"/>
        <w:sz w:val="25"/>
        <w:szCs w:val="25"/>
        <w:lang w:val="vi" w:eastAsia="en-US" w:bidi="ar-SA"/>
      </w:rPr>
    </w:lvl>
    <w:lvl w:ilvl="1" w:tplc="CED67A14">
      <w:numFmt w:val="bullet"/>
      <w:lvlText w:val="•"/>
      <w:lvlJc w:val="left"/>
      <w:pPr>
        <w:ind w:left="1866" w:hanging="272"/>
      </w:pPr>
      <w:rPr>
        <w:rFonts w:hint="default"/>
        <w:lang w:val="vi" w:eastAsia="en-US" w:bidi="ar-SA"/>
      </w:rPr>
    </w:lvl>
    <w:lvl w:ilvl="2" w:tplc="DD988F00">
      <w:numFmt w:val="bullet"/>
      <w:lvlText w:val="•"/>
      <w:lvlJc w:val="left"/>
      <w:pPr>
        <w:ind w:left="2932" w:hanging="272"/>
      </w:pPr>
      <w:rPr>
        <w:rFonts w:hint="default"/>
        <w:lang w:val="vi" w:eastAsia="en-US" w:bidi="ar-SA"/>
      </w:rPr>
    </w:lvl>
    <w:lvl w:ilvl="3" w:tplc="5C50D12C">
      <w:numFmt w:val="bullet"/>
      <w:lvlText w:val="•"/>
      <w:lvlJc w:val="left"/>
      <w:pPr>
        <w:ind w:left="3998" w:hanging="272"/>
      </w:pPr>
      <w:rPr>
        <w:rFonts w:hint="default"/>
        <w:lang w:val="vi" w:eastAsia="en-US" w:bidi="ar-SA"/>
      </w:rPr>
    </w:lvl>
    <w:lvl w:ilvl="4" w:tplc="34F4C974">
      <w:numFmt w:val="bullet"/>
      <w:lvlText w:val="•"/>
      <w:lvlJc w:val="left"/>
      <w:pPr>
        <w:ind w:left="5064" w:hanging="272"/>
      </w:pPr>
      <w:rPr>
        <w:rFonts w:hint="default"/>
        <w:lang w:val="vi" w:eastAsia="en-US" w:bidi="ar-SA"/>
      </w:rPr>
    </w:lvl>
    <w:lvl w:ilvl="5" w:tplc="E00E29B8">
      <w:numFmt w:val="bullet"/>
      <w:lvlText w:val="•"/>
      <w:lvlJc w:val="left"/>
      <w:pPr>
        <w:ind w:left="6130" w:hanging="272"/>
      </w:pPr>
      <w:rPr>
        <w:rFonts w:hint="default"/>
        <w:lang w:val="vi" w:eastAsia="en-US" w:bidi="ar-SA"/>
      </w:rPr>
    </w:lvl>
    <w:lvl w:ilvl="6" w:tplc="DF623E4C">
      <w:numFmt w:val="bullet"/>
      <w:lvlText w:val="•"/>
      <w:lvlJc w:val="left"/>
      <w:pPr>
        <w:ind w:left="7196" w:hanging="272"/>
      </w:pPr>
      <w:rPr>
        <w:rFonts w:hint="default"/>
        <w:lang w:val="vi" w:eastAsia="en-US" w:bidi="ar-SA"/>
      </w:rPr>
    </w:lvl>
    <w:lvl w:ilvl="7" w:tplc="4CE45A52">
      <w:numFmt w:val="bullet"/>
      <w:lvlText w:val="•"/>
      <w:lvlJc w:val="left"/>
      <w:pPr>
        <w:ind w:left="8262" w:hanging="272"/>
      </w:pPr>
      <w:rPr>
        <w:rFonts w:hint="default"/>
        <w:lang w:val="vi" w:eastAsia="en-US" w:bidi="ar-SA"/>
      </w:rPr>
    </w:lvl>
    <w:lvl w:ilvl="8" w:tplc="5E76660A">
      <w:numFmt w:val="bullet"/>
      <w:lvlText w:val="•"/>
      <w:lvlJc w:val="left"/>
      <w:pPr>
        <w:ind w:left="9328" w:hanging="272"/>
      </w:pPr>
      <w:rPr>
        <w:rFonts w:hint="default"/>
        <w:lang w:val="vi" w:eastAsia="en-US" w:bidi="ar-SA"/>
      </w:rPr>
    </w:lvl>
  </w:abstractNum>
  <w:abstractNum w:abstractNumId="11" w15:restartNumberingAfterBreak="0">
    <w:nsid w:val="22F54021"/>
    <w:multiLevelType w:val="hybridMultilevel"/>
    <w:tmpl w:val="05B8D76C"/>
    <w:lvl w:ilvl="0" w:tplc="FA6A4B3A">
      <w:start w:val="1"/>
      <w:numFmt w:val="upperLetter"/>
      <w:lvlText w:val="%1."/>
      <w:lvlJc w:val="left"/>
      <w:pPr>
        <w:ind w:left="617" w:hanging="318"/>
      </w:pPr>
      <w:rPr>
        <w:rFonts w:hint="default"/>
        <w:spacing w:val="0"/>
        <w:w w:val="99"/>
        <w:lang w:val="vi" w:eastAsia="en-US" w:bidi="ar-SA"/>
      </w:rPr>
    </w:lvl>
    <w:lvl w:ilvl="1" w:tplc="7304E34C">
      <w:numFmt w:val="bullet"/>
      <w:lvlText w:val="•"/>
      <w:lvlJc w:val="left"/>
      <w:pPr>
        <w:ind w:left="1710" w:hanging="318"/>
      </w:pPr>
      <w:rPr>
        <w:rFonts w:hint="default"/>
        <w:lang w:val="vi" w:eastAsia="en-US" w:bidi="ar-SA"/>
      </w:rPr>
    </w:lvl>
    <w:lvl w:ilvl="2" w:tplc="5D284F6C">
      <w:numFmt w:val="bullet"/>
      <w:lvlText w:val="•"/>
      <w:lvlJc w:val="left"/>
      <w:pPr>
        <w:ind w:left="2800" w:hanging="318"/>
      </w:pPr>
      <w:rPr>
        <w:rFonts w:hint="default"/>
        <w:lang w:val="vi" w:eastAsia="en-US" w:bidi="ar-SA"/>
      </w:rPr>
    </w:lvl>
    <w:lvl w:ilvl="3" w:tplc="4AE4A52A">
      <w:numFmt w:val="bullet"/>
      <w:lvlText w:val="•"/>
      <w:lvlJc w:val="left"/>
      <w:pPr>
        <w:ind w:left="3890" w:hanging="318"/>
      </w:pPr>
      <w:rPr>
        <w:rFonts w:hint="default"/>
        <w:lang w:val="vi" w:eastAsia="en-US" w:bidi="ar-SA"/>
      </w:rPr>
    </w:lvl>
    <w:lvl w:ilvl="4" w:tplc="DADCDA86">
      <w:numFmt w:val="bullet"/>
      <w:lvlText w:val="•"/>
      <w:lvlJc w:val="left"/>
      <w:pPr>
        <w:ind w:left="4980" w:hanging="318"/>
      </w:pPr>
      <w:rPr>
        <w:rFonts w:hint="default"/>
        <w:lang w:val="vi" w:eastAsia="en-US" w:bidi="ar-SA"/>
      </w:rPr>
    </w:lvl>
    <w:lvl w:ilvl="5" w:tplc="F520533A">
      <w:numFmt w:val="bullet"/>
      <w:lvlText w:val="•"/>
      <w:lvlJc w:val="left"/>
      <w:pPr>
        <w:ind w:left="6070" w:hanging="318"/>
      </w:pPr>
      <w:rPr>
        <w:rFonts w:hint="default"/>
        <w:lang w:val="vi" w:eastAsia="en-US" w:bidi="ar-SA"/>
      </w:rPr>
    </w:lvl>
    <w:lvl w:ilvl="6" w:tplc="4D1A77A4">
      <w:numFmt w:val="bullet"/>
      <w:lvlText w:val="•"/>
      <w:lvlJc w:val="left"/>
      <w:pPr>
        <w:ind w:left="7160" w:hanging="318"/>
      </w:pPr>
      <w:rPr>
        <w:rFonts w:hint="default"/>
        <w:lang w:val="vi" w:eastAsia="en-US" w:bidi="ar-SA"/>
      </w:rPr>
    </w:lvl>
    <w:lvl w:ilvl="7" w:tplc="3D8EDB24">
      <w:numFmt w:val="bullet"/>
      <w:lvlText w:val="•"/>
      <w:lvlJc w:val="left"/>
      <w:pPr>
        <w:ind w:left="8250" w:hanging="318"/>
      </w:pPr>
      <w:rPr>
        <w:rFonts w:hint="default"/>
        <w:lang w:val="vi" w:eastAsia="en-US" w:bidi="ar-SA"/>
      </w:rPr>
    </w:lvl>
    <w:lvl w:ilvl="8" w:tplc="853CC6A2">
      <w:numFmt w:val="bullet"/>
      <w:lvlText w:val="•"/>
      <w:lvlJc w:val="left"/>
      <w:pPr>
        <w:ind w:left="9340" w:hanging="318"/>
      </w:pPr>
      <w:rPr>
        <w:rFonts w:hint="default"/>
        <w:lang w:val="vi" w:eastAsia="en-US" w:bidi="ar-SA"/>
      </w:rPr>
    </w:lvl>
  </w:abstractNum>
  <w:abstractNum w:abstractNumId="12" w15:restartNumberingAfterBreak="0">
    <w:nsid w:val="238F6253"/>
    <w:multiLevelType w:val="hybridMultilevel"/>
    <w:tmpl w:val="8A02DD4E"/>
    <w:lvl w:ilvl="0" w:tplc="7D42E446">
      <w:start w:val="1"/>
      <w:numFmt w:val="lowerLetter"/>
      <w:lvlText w:val="%1)"/>
      <w:lvlJc w:val="left"/>
      <w:pPr>
        <w:ind w:left="1360" w:hanging="260"/>
      </w:pPr>
      <w:rPr>
        <w:rFonts w:ascii="Times New Roman" w:eastAsia="Times New Roman" w:hAnsi="Times New Roman" w:cs="Times New Roman" w:hint="default"/>
        <w:b/>
        <w:bCs/>
        <w:i w:val="0"/>
        <w:iCs w:val="0"/>
        <w:spacing w:val="0"/>
        <w:w w:val="100"/>
        <w:sz w:val="24"/>
        <w:szCs w:val="24"/>
        <w:lang w:val="vi" w:eastAsia="en-US" w:bidi="ar-SA"/>
      </w:rPr>
    </w:lvl>
    <w:lvl w:ilvl="1" w:tplc="FD762286">
      <w:numFmt w:val="bullet"/>
      <w:lvlText w:val="•"/>
      <w:lvlJc w:val="left"/>
      <w:pPr>
        <w:ind w:left="2298" w:hanging="260"/>
      </w:pPr>
      <w:rPr>
        <w:rFonts w:hint="default"/>
        <w:lang w:val="vi" w:eastAsia="en-US" w:bidi="ar-SA"/>
      </w:rPr>
    </w:lvl>
    <w:lvl w:ilvl="2" w:tplc="D9701F12">
      <w:numFmt w:val="bullet"/>
      <w:lvlText w:val="•"/>
      <w:lvlJc w:val="left"/>
      <w:pPr>
        <w:ind w:left="3237" w:hanging="260"/>
      </w:pPr>
      <w:rPr>
        <w:rFonts w:hint="default"/>
        <w:lang w:val="vi" w:eastAsia="en-US" w:bidi="ar-SA"/>
      </w:rPr>
    </w:lvl>
    <w:lvl w:ilvl="3" w:tplc="3BD251D4">
      <w:numFmt w:val="bullet"/>
      <w:lvlText w:val="•"/>
      <w:lvlJc w:val="left"/>
      <w:pPr>
        <w:ind w:left="4175" w:hanging="260"/>
      </w:pPr>
      <w:rPr>
        <w:rFonts w:hint="default"/>
        <w:lang w:val="vi" w:eastAsia="en-US" w:bidi="ar-SA"/>
      </w:rPr>
    </w:lvl>
    <w:lvl w:ilvl="4" w:tplc="ACEC4DEE">
      <w:numFmt w:val="bullet"/>
      <w:lvlText w:val="•"/>
      <w:lvlJc w:val="left"/>
      <w:pPr>
        <w:ind w:left="5114" w:hanging="260"/>
      </w:pPr>
      <w:rPr>
        <w:rFonts w:hint="default"/>
        <w:lang w:val="vi" w:eastAsia="en-US" w:bidi="ar-SA"/>
      </w:rPr>
    </w:lvl>
    <w:lvl w:ilvl="5" w:tplc="2FE26746">
      <w:numFmt w:val="bullet"/>
      <w:lvlText w:val="•"/>
      <w:lvlJc w:val="left"/>
      <w:pPr>
        <w:ind w:left="6053" w:hanging="260"/>
      </w:pPr>
      <w:rPr>
        <w:rFonts w:hint="default"/>
        <w:lang w:val="vi" w:eastAsia="en-US" w:bidi="ar-SA"/>
      </w:rPr>
    </w:lvl>
    <w:lvl w:ilvl="6" w:tplc="76B20346">
      <w:numFmt w:val="bullet"/>
      <w:lvlText w:val="•"/>
      <w:lvlJc w:val="left"/>
      <w:pPr>
        <w:ind w:left="6991" w:hanging="260"/>
      </w:pPr>
      <w:rPr>
        <w:rFonts w:hint="default"/>
        <w:lang w:val="vi" w:eastAsia="en-US" w:bidi="ar-SA"/>
      </w:rPr>
    </w:lvl>
    <w:lvl w:ilvl="7" w:tplc="F19ECD5A">
      <w:numFmt w:val="bullet"/>
      <w:lvlText w:val="•"/>
      <w:lvlJc w:val="left"/>
      <w:pPr>
        <w:ind w:left="7930" w:hanging="260"/>
      </w:pPr>
      <w:rPr>
        <w:rFonts w:hint="default"/>
        <w:lang w:val="vi" w:eastAsia="en-US" w:bidi="ar-SA"/>
      </w:rPr>
    </w:lvl>
    <w:lvl w:ilvl="8" w:tplc="94DA15B6">
      <w:numFmt w:val="bullet"/>
      <w:lvlText w:val="•"/>
      <w:lvlJc w:val="left"/>
      <w:pPr>
        <w:ind w:left="8869" w:hanging="260"/>
      </w:pPr>
      <w:rPr>
        <w:rFonts w:hint="default"/>
        <w:lang w:val="vi" w:eastAsia="en-US" w:bidi="ar-SA"/>
      </w:rPr>
    </w:lvl>
  </w:abstractNum>
  <w:abstractNum w:abstractNumId="13" w15:restartNumberingAfterBreak="0">
    <w:nsid w:val="283A6AD6"/>
    <w:multiLevelType w:val="hybridMultilevel"/>
    <w:tmpl w:val="C0E0D19E"/>
    <w:lvl w:ilvl="0" w:tplc="28606920">
      <w:start w:val="1"/>
      <w:numFmt w:val="upperLetter"/>
      <w:lvlText w:val="%1."/>
      <w:lvlJc w:val="left"/>
      <w:pPr>
        <w:ind w:left="617" w:hanging="318"/>
        <w:jc w:val="right"/>
      </w:pPr>
      <w:rPr>
        <w:rFonts w:hint="default"/>
        <w:spacing w:val="0"/>
        <w:w w:val="99"/>
        <w:lang w:val="vi" w:eastAsia="en-US" w:bidi="ar-SA"/>
      </w:rPr>
    </w:lvl>
    <w:lvl w:ilvl="1" w:tplc="56404320">
      <w:numFmt w:val="bullet"/>
      <w:lvlText w:val="•"/>
      <w:lvlJc w:val="left"/>
      <w:pPr>
        <w:ind w:left="1710" w:hanging="318"/>
      </w:pPr>
      <w:rPr>
        <w:rFonts w:hint="default"/>
        <w:lang w:val="vi" w:eastAsia="en-US" w:bidi="ar-SA"/>
      </w:rPr>
    </w:lvl>
    <w:lvl w:ilvl="2" w:tplc="7F5C8B18">
      <w:numFmt w:val="bullet"/>
      <w:lvlText w:val="•"/>
      <w:lvlJc w:val="left"/>
      <w:pPr>
        <w:ind w:left="2800" w:hanging="318"/>
      </w:pPr>
      <w:rPr>
        <w:rFonts w:hint="default"/>
        <w:lang w:val="vi" w:eastAsia="en-US" w:bidi="ar-SA"/>
      </w:rPr>
    </w:lvl>
    <w:lvl w:ilvl="3" w:tplc="B4826A22">
      <w:numFmt w:val="bullet"/>
      <w:lvlText w:val="•"/>
      <w:lvlJc w:val="left"/>
      <w:pPr>
        <w:ind w:left="3890" w:hanging="318"/>
      </w:pPr>
      <w:rPr>
        <w:rFonts w:hint="default"/>
        <w:lang w:val="vi" w:eastAsia="en-US" w:bidi="ar-SA"/>
      </w:rPr>
    </w:lvl>
    <w:lvl w:ilvl="4" w:tplc="24A8C6DE">
      <w:numFmt w:val="bullet"/>
      <w:lvlText w:val="•"/>
      <w:lvlJc w:val="left"/>
      <w:pPr>
        <w:ind w:left="4980" w:hanging="318"/>
      </w:pPr>
      <w:rPr>
        <w:rFonts w:hint="default"/>
        <w:lang w:val="vi" w:eastAsia="en-US" w:bidi="ar-SA"/>
      </w:rPr>
    </w:lvl>
    <w:lvl w:ilvl="5" w:tplc="E89ADD1C">
      <w:numFmt w:val="bullet"/>
      <w:lvlText w:val="•"/>
      <w:lvlJc w:val="left"/>
      <w:pPr>
        <w:ind w:left="6070" w:hanging="318"/>
      </w:pPr>
      <w:rPr>
        <w:rFonts w:hint="default"/>
        <w:lang w:val="vi" w:eastAsia="en-US" w:bidi="ar-SA"/>
      </w:rPr>
    </w:lvl>
    <w:lvl w:ilvl="6" w:tplc="1B98E7D0">
      <w:numFmt w:val="bullet"/>
      <w:lvlText w:val="•"/>
      <w:lvlJc w:val="left"/>
      <w:pPr>
        <w:ind w:left="7160" w:hanging="318"/>
      </w:pPr>
      <w:rPr>
        <w:rFonts w:hint="default"/>
        <w:lang w:val="vi" w:eastAsia="en-US" w:bidi="ar-SA"/>
      </w:rPr>
    </w:lvl>
    <w:lvl w:ilvl="7" w:tplc="939403A4">
      <w:numFmt w:val="bullet"/>
      <w:lvlText w:val="•"/>
      <w:lvlJc w:val="left"/>
      <w:pPr>
        <w:ind w:left="8250" w:hanging="318"/>
      </w:pPr>
      <w:rPr>
        <w:rFonts w:hint="default"/>
        <w:lang w:val="vi" w:eastAsia="en-US" w:bidi="ar-SA"/>
      </w:rPr>
    </w:lvl>
    <w:lvl w:ilvl="8" w:tplc="0ED8E55C">
      <w:numFmt w:val="bullet"/>
      <w:lvlText w:val="•"/>
      <w:lvlJc w:val="left"/>
      <w:pPr>
        <w:ind w:left="9340" w:hanging="318"/>
      </w:pPr>
      <w:rPr>
        <w:rFonts w:hint="default"/>
        <w:lang w:val="vi" w:eastAsia="en-US" w:bidi="ar-SA"/>
      </w:rPr>
    </w:lvl>
  </w:abstractNum>
  <w:abstractNum w:abstractNumId="14" w15:restartNumberingAfterBreak="0">
    <w:nsid w:val="29DA38EF"/>
    <w:multiLevelType w:val="hybridMultilevel"/>
    <w:tmpl w:val="AF000020"/>
    <w:lvl w:ilvl="0" w:tplc="4C7ED054">
      <w:start w:val="1"/>
      <w:numFmt w:val="upperLetter"/>
      <w:lvlText w:val="%1."/>
      <w:lvlJc w:val="left"/>
      <w:pPr>
        <w:ind w:left="593" w:hanging="294"/>
      </w:pPr>
      <w:rPr>
        <w:rFonts w:hint="default"/>
        <w:spacing w:val="0"/>
        <w:w w:val="100"/>
        <w:lang w:val="vi" w:eastAsia="en-US" w:bidi="ar-SA"/>
      </w:rPr>
    </w:lvl>
    <w:lvl w:ilvl="1" w:tplc="A54E3D8C">
      <w:numFmt w:val="bullet"/>
      <w:lvlText w:val="•"/>
      <w:lvlJc w:val="left"/>
      <w:pPr>
        <w:ind w:left="1692" w:hanging="294"/>
      </w:pPr>
      <w:rPr>
        <w:rFonts w:hint="default"/>
        <w:lang w:val="vi" w:eastAsia="en-US" w:bidi="ar-SA"/>
      </w:rPr>
    </w:lvl>
    <w:lvl w:ilvl="2" w:tplc="7910B986">
      <w:numFmt w:val="bullet"/>
      <w:lvlText w:val="•"/>
      <w:lvlJc w:val="left"/>
      <w:pPr>
        <w:ind w:left="2784" w:hanging="294"/>
      </w:pPr>
      <w:rPr>
        <w:rFonts w:hint="default"/>
        <w:lang w:val="vi" w:eastAsia="en-US" w:bidi="ar-SA"/>
      </w:rPr>
    </w:lvl>
    <w:lvl w:ilvl="3" w:tplc="CD68A626">
      <w:numFmt w:val="bullet"/>
      <w:lvlText w:val="•"/>
      <w:lvlJc w:val="left"/>
      <w:pPr>
        <w:ind w:left="3876" w:hanging="294"/>
      </w:pPr>
      <w:rPr>
        <w:rFonts w:hint="default"/>
        <w:lang w:val="vi" w:eastAsia="en-US" w:bidi="ar-SA"/>
      </w:rPr>
    </w:lvl>
    <w:lvl w:ilvl="4" w:tplc="90D6D542">
      <w:numFmt w:val="bullet"/>
      <w:lvlText w:val="•"/>
      <w:lvlJc w:val="left"/>
      <w:pPr>
        <w:ind w:left="4968" w:hanging="294"/>
      </w:pPr>
      <w:rPr>
        <w:rFonts w:hint="default"/>
        <w:lang w:val="vi" w:eastAsia="en-US" w:bidi="ar-SA"/>
      </w:rPr>
    </w:lvl>
    <w:lvl w:ilvl="5" w:tplc="E44E462C">
      <w:numFmt w:val="bullet"/>
      <w:lvlText w:val="•"/>
      <w:lvlJc w:val="left"/>
      <w:pPr>
        <w:ind w:left="6060" w:hanging="294"/>
      </w:pPr>
      <w:rPr>
        <w:rFonts w:hint="default"/>
        <w:lang w:val="vi" w:eastAsia="en-US" w:bidi="ar-SA"/>
      </w:rPr>
    </w:lvl>
    <w:lvl w:ilvl="6" w:tplc="7894204A">
      <w:numFmt w:val="bullet"/>
      <w:lvlText w:val="•"/>
      <w:lvlJc w:val="left"/>
      <w:pPr>
        <w:ind w:left="7152" w:hanging="294"/>
      </w:pPr>
      <w:rPr>
        <w:rFonts w:hint="default"/>
        <w:lang w:val="vi" w:eastAsia="en-US" w:bidi="ar-SA"/>
      </w:rPr>
    </w:lvl>
    <w:lvl w:ilvl="7" w:tplc="32EE369C">
      <w:numFmt w:val="bullet"/>
      <w:lvlText w:val="•"/>
      <w:lvlJc w:val="left"/>
      <w:pPr>
        <w:ind w:left="8244" w:hanging="294"/>
      </w:pPr>
      <w:rPr>
        <w:rFonts w:hint="default"/>
        <w:lang w:val="vi" w:eastAsia="en-US" w:bidi="ar-SA"/>
      </w:rPr>
    </w:lvl>
    <w:lvl w:ilvl="8" w:tplc="843E9DF0">
      <w:numFmt w:val="bullet"/>
      <w:lvlText w:val="•"/>
      <w:lvlJc w:val="left"/>
      <w:pPr>
        <w:ind w:left="9336" w:hanging="294"/>
      </w:pPr>
      <w:rPr>
        <w:rFonts w:hint="default"/>
        <w:lang w:val="vi" w:eastAsia="en-US" w:bidi="ar-SA"/>
      </w:rPr>
    </w:lvl>
  </w:abstractNum>
  <w:abstractNum w:abstractNumId="15" w15:restartNumberingAfterBreak="0">
    <w:nsid w:val="2B2B4D32"/>
    <w:multiLevelType w:val="hybridMultilevel"/>
    <w:tmpl w:val="652EF530"/>
    <w:lvl w:ilvl="0" w:tplc="E5CC7008">
      <w:start w:val="1"/>
      <w:numFmt w:val="upperLetter"/>
      <w:lvlText w:val="%1."/>
      <w:lvlJc w:val="left"/>
      <w:pPr>
        <w:ind w:left="617" w:hanging="318"/>
      </w:pPr>
      <w:rPr>
        <w:rFonts w:hint="default"/>
        <w:spacing w:val="0"/>
        <w:w w:val="99"/>
        <w:lang w:val="vi" w:eastAsia="en-US" w:bidi="ar-SA"/>
      </w:rPr>
    </w:lvl>
    <w:lvl w:ilvl="1" w:tplc="56F0A936">
      <w:numFmt w:val="bullet"/>
      <w:lvlText w:val="•"/>
      <w:lvlJc w:val="left"/>
      <w:pPr>
        <w:ind w:left="1710" w:hanging="318"/>
      </w:pPr>
      <w:rPr>
        <w:rFonts w:hint="default"/>
        <w:lang w:val="vi" w:eastAsia="en-US" w:bidi="ar-SA"/>
      </w:rPr>
    </w:lvl>
    <w:lvl w:ilvl="2" w:tplc="FFD05280">
      <w:numFmt w:val="bullet"/>
      <w:lvlText w:val="•"/>
      <w:lvlJc w:val="left"/>
      <w:pPr>
        <w:ind w:left="2800" w:hanging="318"/>
      </w:pPr>
      <w:rPr>
        <w:rFonts w:hint="default"/>
        <w:lang w:val="vi" w:eastAsia="en-US" w:bidi="ar-SA"/>
      </w:rPr>
    </w:lvl>
    <w:lvl w:ilvl="3" w:tplc="8DBAC24A">
      <w:numFmt w:val="bullet"/>
      <w:lvlText w:val="•"/>
      <w:lvlJc w:val="left"/>
      <w:pPr>
        <w:ind w:left="3890" w:hanging="318"/>
      </w:pPr>
      <w:rPr>
        <w:rFonts w:hint="default"/>
        <w:lang w:val="vi" w:eastAsia="en-US" w:bidi="ar-SA"/>
      </w:rPr>
    </w:lvl>
    <w:lvl w:ilvl="4" w:tplc="2A2C5CF2">
      <w:numFmt w:val="bullet"/>
      <w:lvlText w:val="•"/>
      <w:lvlJc w:val="left"/>
      <w:pPr>
        <w:ind w:left="4980" w:hanging="318"/>
      </w:pPr>
      <w:rPr>
        <w:rFonts w:hint="default"/>
        <w:lang w:val="vi" w:eastAsia="en-US" w:bidi="ar-SA"/>
      </w:rPr>
    </w:lvl>
    <w:lvl w:ilvl="5" w:tplc="047ED58A">
      <w:numFmt w:val="bullet"/>
      <w:lvlText w:val="•"/>
      <w:lvlJc w:val="left"/>
      <w:pPr>
        <w:ind w:left="6070" w:hanging="318"/>
      </w:pPr>
      <w:rPr>
        <w:rFonts w:hint="default"/>
        <w:lang w:val="vi" w:eastAsia="en-US" w:bidi="ar-SA"/>
      </w:rPr>
    </w:lvl>
    <w:lvl w:ilvl="6" w:tplc="ACA49288">
      <w:numFmt w:val="bullet"/>
      <w:lvlText w:val="•"/>
      <w:lvlJc w:val="left"/>
      <w:pPr>
        <w:ind w:left="7160" w:hanging="318"/>
      </w:pPr>
      <w:rPr>
        <w:rFonts w:hint="default"/>
        <w:lang w:val="vi" w:eastAsia="en-US" w:bidi="ar-SA"/>
      </w:rPr>
    </w:lvl>
    <w:lvl w:ilvl="7" w:tplc="EA5EDCC6">
      <w:numFmt w:val="bullet"/>
      <w:lvlText w:val="•"/>
      <w:lvlJc w:val="left"/>
      <w:pPr>
        <w:ind w:left="8250" w:hanging="318"/>
      </w:pPr>
      <w:rPr>
        <w:rFonts w:hint="default"/>
        <w:lang w:val="vi" w:eastAsia="en-US" w:bidi="ar-SA"/>
      </w:rPr>
    </w:lvl>
    <w:lvl w:ilvl="8" w:tplc="13064E5A">
      <w:numFmt w:val="bullet"/>
      <w:lvlText w:val="•"/>
      <w:lvlJc w:val="left"/>
      <w:pPr>
        <w:ind w:left="9340" w:hanging="318"/>
      </w:pPr>
      <w:rPr>
        <w:rFonts w:hint="default"/>
        <w:lang w:val="vi" w:eastAsia="en-US" w:bidi="ar-SA"/>
      </w:rPr>
    </w:lvl>
  </w:abstractNum>
  <w:abstractNum w:abstractNumId="16" w15:restartNumberingAfterBreak="0">
    <w:nsid w:val="2B382CA2"/>
    <w:multiLevelType w:val="hybridMultilevel"/>
    <w:tmpl w:val="FA24F02C"/>
    <w:lvl w:ilvl="0" w:tplc="63B0DEAA">
      <w:numFmt w:val="bullet"/>
      <w:lvlText w:val="-"/>
      <w:lvlJc w:val="left"/>
      <w:pPr>
        <w:ind w:left="307" w:hanging="200"/>
      </w:pPr>
      <w:rPr>
        <w:rFonts w:ascii="Times New Roman" w:eastAsia="Times New Roman" w:hAnsi="Times New Roman" w:cs="Times New Roman" w:hint="default"/>
        <w:b/>
        <w:bCs/>
        <w:i/>
        <w:iCs/>
        <w:color w:val="FF0000"/>
        <w:spacing w:val="0"/>
        <w:w w:val="100"/>
        <w:sz w:val="24"/>
        <w:szCs w:val="24"/>
        <w:lang w:val="vi" w:eastAsia="en-US" w:bidi="ar-SA"/>
      </w:rPr>
    </w:lvl>
    <w:lvl w:ilvl="1" w:tplc="B284E7AE">
      <w:numFmt w:val="bullet"/>
      <w:lvlText w:val="•"/>
      <w:lvlJc w:val="left"/>
      <w:pPr>
        <w:ind w:left="1106" w:hanging="200"/>
      </w:pPr>
      <w:rPr>
        <w:rFonts w:hint="default"/>
        <w:lang w:val="vi" w:eastAsia="en-US" w:bidi="ar-SA"/>
      </w:rPr>
    </w:lvl>
    <w:lvl w:ilvl="2" w:tplc="813A2DCA">
      <w:numFmt w:val="bullet"/>
      <w:lvlText w:val="•"/>
      <w:lvlJc w:val="left"/>
      <w:pPr>
        <w:ind w:left="1912" w:hanging="200"/>
      </w:pPr>
      <w:rPr>
        <w:rFonts w:hint="default"/>
        <w:lang w:val="vi" w:eastAsia="en-US" w:bidi="ar-SA"/>
      </w:rPr>
    </w:lvl>
    <w:lvl w:ilvl="3" w:tplc="F620DC68">
      <w:numFmt w:val="bullet"/>
      <w:lvlText w:val="•"/>
      <w:lvlJc w:val="left"/>
      <w:pPr>
        <w:ind w:left="2718" w:hanging="200"/>
      </w:pPr>
      <w:rPr>
        <w:rFonts w:hint="default"/>
        <w:lang w:val="vi" w:eastAsia="en-US" w:bidi="ar-SA"/>
      </w:rPr>
    </w:lvl>
    <w:lvl w:ilvl="4" w:tplc="41C213C8">
      <w:numFmt w:val="bullet"/>
      <w:lvlText w:val="•"/>
      <w:lvlJc w:val="left"/>
      <w:pPr>
        <w:ind w:left="3524" w:hanging="200"/>
      </w:pPr>
      <w:rPr>
        <w:rFonts w:hint="default"/>
        <w:lang w:val="vi" w:eastAsia="en-US" w:bidi="ar-SA"/>
      </w:rPr>
    </w:lvl>
    <w:lvl w:ilvl="5" w:tplc="5F48B6DA">
      <w:numFmt w:val="bullet"/>
      <w:lvlText w:val="•"/>
      <w:lvlJc w:val="left"/>
      <w:pPr>
        <w:ind w:left="4330" w:hanging="200"/>
      </w:pPr>
      <w:rPr>
        <w:rFonts w:hint="default"/>
        <w:lang w:val="vi" w:eastAsia="en-US" w:bidi="ar-SA"/>
      </w:rPr>
    </w:lvl>
    <w:lvl w:ilvl="6" w:tplc="4AE217EA">
      <w:numFmt w:val="bullet"/>
      <w:lvlText w:val="•"/>
      <w:lvlJc w:val="left"/>
      <w:pPr>
        <w:ind w:left="5136" w:hanging="200"/>
      </w:pPr>
      <w:rPr>
        <w:rFonts w:hint="default"/>
        <w:lang w:val="vi" w:eastAsia="en-US" w:bidi="ar-SA"/>
      </w:rPr>
    </w:lvl>
    <w:lvl w:ilvl="7" w:tplc="C688C888">
      <w:numFmt w:val="bullet"/>
      <w:lvlText w:val="•"/>
      <w:lvlJc w:val="left"/>
      <w:pPr>
        <w:ind w:left="5942" w:hanging="200"/>
      </w:pPr>
      <w:rPr>
        <w:rFonts w:hint="default"/>
        <w:lang w:val="vi" w:eastAsia="en-US" w:bidi="ar-SA"/>
      </w:rPr>
    </w:lvl>
    <w:lvl w:ilvl="8" w:tplc="83C6D9F0">
      <w:numFmt w:val="bullet"/>
      <w:lvlText w:val="•"/>
      <w:lvlJc w:val="left"/>
      <w:pPr>
        <w:ind w:left="6748" w:hanging="200"/>
      </w:pPr>
      <w:rPr>
        <w:rFonts w:hint="default"/>
        <w:lang w:val="vi" w:eastAsia="en-US" w:bidi="ar-SA"/>
      </w:rPr>
    </w:lvl>
  </w:abstractNum>
  <w:abstractNum w:abstractNumId="17" w15:restartNumberingAfterBreak="0">
    <w:nsid w:val="2E577315"/>
    <w:multiLevelType w:val="hybridMultilevel"/>
    <w:tmpl w:val="9FF286C8"/>
    <w:lvl w:ilvl="0" w:tplc="1CAC41B2">
      <w:start w:val="1"/>
      <w:numFmt w:val="upperLetter"/>
      <w:lvlText w:val="%1."/>
      <w:lvlJc w:val="left"/>
      <w:pPr>
        <w:ind w:left="617" w:hanging="318"/>
      </w:pPr>
      <w:rPr>
        <w:rFonts w:hint="default"/>
        <w:spacing w:val="0"/>
        <w:w w:val="91"/>
        <w:lang w:val="vi" w:eastAsia="en-US" w:bidi="ar-SA"/>
      </w:rPr>
    </w:lvl>
    <w:lvl w:ilvl="1" w:tplc="972E67E6">
      <w:numFmt w:val="bullet"/>
      <w:lvlText w:val="•"/>
      <w:lvlJc w:val="left"/>
      <w:pPr>
        <w:ind w:left="1710" w:hanging="318"/>
      </w:pPr>
      <w:rPr>
        <w:rFonts w:hint="default"/>
        <w:lang w:val="vi" w:eastAsia="en-US" w:bidi="ar-SA"/>
      </w:rPr>
    </w:lvl>
    <w:lvl w:ilvl="2" w:tplc="47B8AE60">
      <w:numFmt w:val="bullet"/>
      <w:lvlText w:val="•"/>
      <w:lvlJc w:val="left"/>
      <w:pPr>
        <w:ind w:left="2800" w:hanging="318"/>
      </w:pPr>
      <w:rPr>
        <w:rFonts w:hint="default"/>
        <w:lang w:val="vi" w:eastAsia="en-US" w:bidi="ar-SA"/>
      </w:rPr>
    </w:lvl>
    <w:lvl w:ilvl="3" w:tplc="0852909A">
      <w:numFmt w:val="bullet"/>
      <w:lvlText w:val="•"/>
      <w:lvlJc w:val="left"/>
      <w:pPr>
        <w:ind w:left="3890" w:hanging="318"/>
      </w:pPr>
      <w:rPr>
        <w:rFonts w:hint="default"/>
        <w:lang w:val="vi" w:eastAsia="en-US" w:bidi="ar-SA"/>
      </w:rPr>
    </w:lvl>
    <w:lvl w:ilvl="4" w:tplc="D4D6A26E">
      <w:numFmt w:val="bullet"/>
      <w:lvlText w:val="•"/>
      <w:lvlJc w:val="left"/>
      <w:pPr>
        <w:ind w:left="4980" w:hanging="318"/>
      </w:pPr>
      <w:rPr>
        <w:rFonts w:hint="default"/>
        <w:lang w:val="vi" w:eastAsia="en-US" w:bidi="ar-SA"/>
      </w:rPr>
    </w:lvl>
    <w:lvl w:ilvl="5" w:tplc="E6387F06">
      <w:numFmt w:val="bullet"/>
      <w:lvlText w:val="•"/>
      <w:lvlJc w:val="left"/>
      <w:pPr>
        <w:ind w:left="6070" w:hanging="318"/>
      </w:pPr>
      <w:rPr>
        <w:rFonts w:hint="default"/>
        <w:lang w:val="vi" w:eastAsia="en-US" w:bidi="ar-SA"/>
      </w:rPr>
    </w:lvl>
    <w:lvl w:ilvl="6" w:tplc="9028C30C">
      <w:numFmt w:val="bullet"/>
      <w:lvlText w:val="•"/>
      <w:lvlJc w:val="left"/>
      <w:pPr>
        <w:ind w:left="7160" w:hanging="318"/>
      </w:pPr>
      <w:rPr>
        <w:rFonts w:hint="default"/>
        <w:lang w:val="vi" w:eastAsia="en-US" w:bidi="ar-SA"/>
      </w:rPr>
    </w:lvl>
    <w:lvl w:ilvl="7" w:tplc="5C4684AE">
      <w:numFmt w:val="bullet"/>
      <w:lvlText w:val="•"/>
      <w:lvlJc w:val="left"/>
      <w:pPr>
        <w:ind w:left="8250" w:hanging="318"/>
      </w:pPr>
      <w:rPr>
        <w:rFonts w:hint="default"/>
        <w:lang w:val="vi" w:eastAsia="en-US" w:bidi="ar-SA"/>
      </w:rPr>
    </w:lvl>
    <w:lvl w:ilvl="8" w:tplc="8BB4E906">
      <w:numFmt w:val="bullet"/>
      <w:lvlText w:val="•"/>
      <w:lvlJc w:val="left"/>
      <w:pPr>
        <w:ind w:left="9340" w:hanging="318"/>
      </w:pPr>
      <w:rPr>
        <w:rFonts w:hint="default"/>
        <w:lang w:val="vi" w:eastAsia="en-US" w:bidi="ar-SA"/>
      </w:rPr>
    </w:lvl>
  </w:abstractNum>
  <w:abstractNum w:abstractNumId="18" w15:restartNumberingAfterBreak="0">
    <w:nsid w:val="369C412B"/>
    <w:multiLevelType w:val="hybridMultilevel"/>
    <w:tmpl w:val="964A0E94"/>
    <w:lvl w:ilvl="0" w:tplc="C986A6CE">
      <w:start w:val="1"/>
      <w:numFmt w:val="lowerLetter"/>
      <w:lvlText w:val="%1)"/>
      <w:lvlJc w:val="left"/>
      <w:pPr>
        <w:ind w:left="802" w:hanging="272"/>
      </w:pPr>
      <w:rPr>
        <w:rFonts w:ascii="Times New Roman" w:eastAsia="Times New Roman" w:hAnsi="Times New Roman" w:cs="Times New Roman" w:hint="default"/>
        <w:b/>
        <w:bCs/>
        <w:i w:val="0"/>
        <w:iCs w:val="0"/>
        <w:spacing w:val="0"/>
        <w:w w:val="99"/>
        <w:sz w:val="25"/>
        <w:szCs w:val="25"/>
        <w:lang w:val="vi" w:eastAsia="en-US" w:bidi="ar-SA"/>
      </w:rPr>
    </w:lvl>
    <w:lvl w:ilvl="1" w:tplc="BBB0DBAE">
      <w:numFmt w:val="bullet"/>
      <w:lvlText w:val="•"/>
      <w:lvlJc w:val="left"/>
      <w:pPr>
        <w:ind w:left="1866" w:hanging="272"/>
      </w:pPr>
      <w:rPr>
        <w:rFonts w:hint="default"/>
        <w:lang w:val="vi" w:eastAsia="en-US" w:bidi="ar-SA"/>
      </w:rPr>
    </w:lvl>
    <w:lvl w:ilvl="2" w:tplc="66C402D4">
      <w:numFmt w:val="bullet"/>
      <w:lvlText w:val="•"/>
      <w:lvlJc w:val="left"/>
      <w:pPr>
        <w:ind w:left="2932" w:hanging="272"/>
      </w:pPr>
      <w:rPr>
        <w:rFonts w:hint="default"/>
        <w:lang w:val="vi" w:eastAsia="en-US" w:bidi="ar-SA"/>
      </w:rPr>
    </w:lvl>
    <w:lvl w:ilvl="3" w:tplc="FB5C7E26">
      <w:numFmt w:val="bullet"/>
      <w:lvlText w:val="•"/>
      <w:lvlJc w:val="left"/>
      <w:pPr>
        <w:ind w:left="3998" w:hanging="272"/>
      </w:pPr>
      <w:rPr>
        <w:rFonts w:hint="default"/>
        <w:lang w:val="vi" w:eastAsia="en-US" w:bidi="ar-SA"/>
      </w:rPr>
    </w:lvl>
    <w:lvl w:ilvl="4" w:tplc="E92E3164">
      <w:numFmt w:val="bullet"/>
      <w:lvlText w:val="•"/>
      <w:lvlJc w:val="left"/>
      <w:pPr>
        <w:ind w:left="5064" w:hanging="272"/>
      </w:pPr>
      <w:rPr>
        <w:rFonts w:hint="default"/>
        <w:lang w:val="vi" w:eastAsia="en-US" w:bidi="ar-SA"/>
      </w:rPr>
    </w:lvl>
    <w:lvl w:ilvl="5" w:tplc="33B4CCE4">
      <w:numFmt w:val="bullet"/>
      <w:lvlText w:val="•"/>
      <w:lvlJc w:val="left"/>
      <w:pPr>
        <w:ind w:left="6130" w:hanging="272"/>
      </w:pPr>
      <w:rPr>
        <w:rFonts w:hint="default"/>
        <w:lang w:val="vi" w:eastAsia="en-US" w:bidi="ar-SA"/>
      </w:rPr>
    </w:lvl>
    <w:lvl w:ilvl="6" w:tplc="C7AA77C0">
      <w:numFmt w:val="bullet"/>
      <w:lvlText w:val="•"/>
      <w:lvlJc w:val="left"/>
      <w:pPr>
        <w:ind w:left="7196" w:hanging="272"/>
      </w:pPr>
      <w:rPr>
        <w:rFonts w:hint="default"/>
        <w:lang w:val="vi" w:eastAsia="en-US" w:bidi="ar-SA"/>
      </w:rPr>
    </w:lvl>
    <w:lvl w:ilvl="7" w:tplc="918AC5E8">
      <w:numFmt w:val="bullet"/>
      <w:lvlText w:val="•"/>
      <w:lvlJc w:val="left"/>
      <w:pPr>
        <w:ind w:left="8262" w:hanging="272"/>
      </w:pPr>
      <w:rPr>
        <w:rFonts w:hint="default"/>
        <w:lang w:val="vi" w:eastAsia="en-US" w:bidi="ar-SA"/>
      </w:rPr>
    </w:lvl>
    <w:lvl w:ilvl="8" w:tplc="DDCA48B6">
      <w:numFmt w:val="bullet"/>
      <w:lvlText w:val="•"/>
      <w:lvlJc w:val="left"/>
      <w:pPr>
        <w:ind w:left="9328" w:hanging="272"/>
      </w:pPr>
      <w:rPr>
        <w:rFonts w:hint="default"/>
        <w:lang w:val="vi" w:eastAsia="en-US" w:bidi="ar-SA"/>
      </w:rPr>
    </w:lvl>
  </w:abstractNum>
  <w:abstractNum w:abstractNumId="19" w15:restartNumberingAfterBreak="0">
    <w:nsid w:val="3909415E"/>
    <w:multiLevelType w:val="hybridMultilevel"/>
    <w:tmpl w:val="F37EF2A8"/>
    <w:lvl w:ilvl="0" w:tplc="9B325DC2">
      <w:start w:val="1"/>
      <w:numFmt w:val="upperLetter"/>
      <w:lvlText w:val="%1."/>
      <w:lvlJc w:val="left"/>
      <w:pPr>
        <w:ind w:left="617" w:hanging="318"/>
      </w:pPr>
      <w:rPr>
        <w:rFonts w:hint="default"/>
        <w:spacing w:val="0"/>
        <w:w w:val="99"/>
        <w:lang w:val="vi" w:eastAsia="en-US" w:bidi="ar-SA"/>
      </w:rPr>
    </w:lvl>
    <w:lvl w:ilvl="1" w:tplc="6C461F02">
      <w:numFmt w:val="bullet"/>
      <w:lvlText w:val="•"/>
      <w:lvlJc w:val="left"/>
      <w:pPr>
        <w:ind w:left="1710" w:hanging="318"/>
      </w:pPr>
      <w:rPr>
        <w:rFonts w:hint="default"/>
        <w:lang w:val="vi" w:eastAsia="en-US" w:bidi="ar-SA"/>
      </w:rPr>
    </w:lvl>
    <w:lvl w:ilvl="2" w:tplc="DFECEF3A">
      <w:numFmt w:val="bullet"/>
      <w:lvlText w:val="•"/>
      <w:lvlJc w:val="left"/>
      <w:pPr>
        <w:ind w:left="2800" w:hanging="318"/>
      </w:pPr>
      <w:rPr>
        <w:rFonts w:hint="default"/>
        <w:lang w:val="vi" w:eastAsia="en-US" w:bidi="ar-SA"/>
      </w:rPr>
    </w:lvl>
    <w:lvl w:ilvl="3" w:tplc="277E8F0A">
      <w:numFmt w:val="bullet"/>
      <w:lvlText w:val="•"/>
      <w:lvlJc w:val="left"/>
      <w:pPr>
        <w:ind w:left="3890" w:hanging="318"/>
      </w:pPr>
      <w:rPr>
        <w:rFonts w:hint="default"/>
        <w:lang w:val="vi" w:eastAsia="en-US" w:bidi="ar-SA"/>
      </w:rPr>
    </w:lvl>
    <w:lvl w:ilvl="4" w:tplc="0C42946E">
      <w:numFmt w:val="bullet"/>
      <w:lvlText w:val="•"/>
      <w:lvlJc w:val="left"/>
      <w:pPr>
        <w:ind w:left="4980" w:hanging="318"/>
      </w:pPr>
      <w:rPr>
        <w:rFonts w:hint="default"/>
        <w:lang w:val="vi" w:eastAsia="en-US" w:bidi="ar-SA"/>
      </w:rPr>
    </w:lvl>
    <w:lvl w:ilvl="5" w:tplc="B7525358">
      <w:numFmt w:val="bullet"/>
      <w:lvlText w:val="•"/>
      <w:lvlJc w:val="left"/>
      <w:pPr>
        <w:ind w:left="6070" w:hanging="318"/>
      </w:pPr>
      <w:rPr>
        <w:rFonts w:hint="default"/>
        <w:lang w:val="vi" w:eastAsia="en-US" w:bidi="ar-SA"/>
      </w:rPr>
    </w:lvl>
    <w:lvl w:ilvl="6" w:tplc="B420C6CA">
      <w:numFmt w:val="bullet"/>
      <w:lvlText w:val="•"/>
      <w:lvlJc w:val="left"/>
      <w:pPr>
        <w:ind w:left="7160" w:hanging="318"/>
      </w:pPr>
      <w:rPr>
        <w:rFonts w:hint="default"/>
        <w:lang w:val="vi" w:eastAsia="en-US" w:bidi="ar-SA"/>
      </w:rPr>
    </w:lvl>
    <w:lvl w:ilvl="7" w:tplc="BA5260CC">
      <w:numFmt w:val="bullet"/>
      <w:lvlText w:val="•"/>
      <w:lvlJc w:val="left"/>
      <w:pPr>
        <w:ind w:left="8250" w:hanging="318"/>
      </w:pPr>
      <w:rPr>
        <w:rFonts w:hint="default"/>
        <w:lang w:val="vi" w:eastAsia="en-US" w:bidi="ar-SA"/>
      </w:rPr>
    </w:lvl>
    <w:lvl w:ilvl="8" w:tplc="D568B676">
      <w:numFmt w:val="bullet"/>
      <w:lvlText w:val="•"/>
      <w:lvlJc w:val="left"/>
      <w:pPr>
        <w:ind w:left="9340" w:hanging="318"/>
      </w:pPr>
      <w:rPr>
        <w:rFonts w:hint="default"/>
        <w:lang w:val="vi" w:eastAsia="en-US" w:bidi="ar-SA"/>
      </w:rPr>
    </w:lvl>
  </w:abstractNum>
  <w:abstractNum w:abstractNumId="20" w15:restartNumberingAfterBreak="0">
    <w:nsid w:val="394B268F"/>
    <w:multiLevelType w:val="hybridMultilevel"/>
    <w:tmpl w:val="CA34AD26"/>
    <w:lvl w:ilvl="0" w:tplc="F8A22B70">
      <w:start w:val="1"/>
      <w:numFmt w:val="lowerLetter"/>
      <w:lvlText w:val="%1)"/>
      <w:lvlJc w:val="left"/>
      <w:pPr>
        <w:ind w:left="260" w:hanging="272"/>
      </w:pPr>
      <w:rPr>
        <w:rFonts w:ascii="Times New Roman" w:eastAsia="Times New Roman" w:hAnsi="Times New Roman" w:cs="Times New Roman" w:hint="default"/>
        <w:b/>
        <w:bCs/>
        <w:i w:val="0"/>
        <w:iCs w:val="0"/>
        <w:spacing w:val="0"/>
        <w:w w:val="99"/>
        <w:sz w:val="25"/>
        <w:szCs w:val="25"/>
        <w:lang w:val="vi" w:eastAsia="en-US" w:bidi="ar-SA"/>
      </w:rPr>
    </w:lvl>
    <w:lvl w:ilvl="1" w:tplc="F07C51EA">
      <w:numFmt w:val="bullet"/>
      <w:lvlText w:val="•"/>
      <w:lvlJc w:val="left"/>
      <w:pPr>
        <w:ind w:left="1380" w:hanging="272"/>
      </w:pPr>
      <w:rPr>
        <w:rFonts w:hint="default"/>
        <w:lang w:val="vi" w:eastAsia="en-US" w:bidi="ar-SA"/>
      </w:rPr>
    </w:lvl>
    <w:lvl w:ilvl="2" w:tplc="00DEA95E">
      <w:numFmt w:val="bullet"/>
      <w:lvlText w:val="•"/>
      <w:lvlJc w:val="left"/>
      <w:pPr>
        <w:ind w:left="2500" w:hanging="272"/>
      </w:pPr>
      <w:rPr>
        <w:rFonts w:hint="default"/>
        <w:lang w:val="vi" w:eastAsia="en-US" w:bidi="ar-SA"/>
      </w:rPr>
    </w:lvl>
    <w:lvl w:ilvl="3" w:tplc="0A40A6B6">
      <w:numFmt w:val="bullet"/>
      <w:lvlText w:val="•"/>
      <w:lvlJc w:val="left"/>
      <w:pPr>
        <w:ind w:left="3620" w:hanging="272"/>
      </w:pPr>
      <w:rPr>
        <w:rFonts w:hint="default"/>
        <w:lang w:val="vi" w:eastAsia="en-US" w:bidi="ar-SA"/>
      </w:rPr>
    </w:lvl>
    <w:lvl w:ilvl="4" w:tplc="206A06F0">
      <w:numFmt w:val="bullet"/>
      <w:lvlText w:val="•"/>
      <w:lvlJc w:val="left"/>
      <w:pPr>
        <w:ind w:left="4740" w:hanging="272"/>
      </w:pPr>
      <w:rPr>
        <w:rFonts w:hint="default"/>
        <w:lang w:val="vi" w:eastAsia="en-US" w:bidi="ar-SA"/>
      </w:rPr>
    </w:lvl>
    <w:lvl w:ilvl="5" w:tplc="73CCC766">
      <w:numFmt w:val="bullet"/>
      <w:lvlText w:val="•"/>
      <w:lvlJc w:val="left"/>
      <w:pPr>
        <w:ind w:left="5860" w:hanging="272"/>
      </w:pPr>
      <w:rPr>
        <w:rFonts w:hint="default"/>
        <w:lang w:val="vi" w:eastAsia="en-US" w:bidi="ar-SA"/>
      </w:rPr>
    </w:lvl>
    <w:lvl w:ilvl="6" w:tplc="18E8EA9C">
      <w:numFmt w:val="bullet"/>
      <w:lvlText w:val="•"/>
      <w:lvlJc w:val="left"/>
      <w:pPr>
        <w:ind w:left="6980" w:hanging="272"/>
      </w:pPr>
      <w:rPr>
        <w:rFonts w:hint="default"/>
        <w:lang w:val="vi" w:eastAsia="en-US" w:bidi="ar-SA"/>
      </w:rPr>
    </w:lvl>
    <w:lvl w:ilvl="7" w:tplc="F4120524">
      <w:numFmt w:val="bullet"/>
      <w:lvlText w:val="•"/>
      <w:lvlJc w:val="left"/>
      <w:pPr>
        <w:ind w:left="8100" w:hanging="272"/>
      </w:pPr>
      <w:rPr>
        <w:rFonts w:hint="default"/>
        <w:lang w:val="vi" w:eastAsia="en-US" w:bidi="ar-SA"/>
      </w:rPr>
    </w:lvl>
    <w:lvl w:ilvl="8" w:tplc="9618B9A2">
      <w:numFmt w:val="bullet"/>
      <w:lvlText w:val="•"/>
      <w:lvlJc w:val="left"/>
      <w:pPr>
        <w:ind w:left="9220" w:hanging="272"/>
      </w:pPr>
      <w:rPr>
        <w:rFonts w:hint="default"/>
        <w:lang w:val="vi" w:eastAsia="en-US" w:bidi="ar-SA"/>
      </w:rPr>
    </w:lvl>
  </w:abstractNum>
  <w:abstractNum w:abstractNumId="21" w15:restartNumberingAfterBreak="0">
    <w:nsid w:val="3C1940AD"/>
    <w:multiLevelType w:val="hybridMultilevel"/>
    <w:tmpl w:val="C35A0B70"/>
    <w:lvl w:ilvl="0" w:tplc="18E6AF6E">
      <w:start w:val="1"/>
      <w:numFmt w:val="upperLetter"/>
      <w:lvlText w:val="%1."/>
      <w:lvlJc w:val="left"/>
      <w:pPr>
        <w:ind w:left="617" w:hanging="318"/>
      </w:pPr>
      <w:rPr>
        <w:rFonts w:hint="default"/>
        <w:spacing w:val="0"/>
        <w:w w:val="99"/>
        <w:lang w:val="vi" w:eastAsia="en-US" w:bidi="ar-SA"/>
      </w:rPr>
    </w:lvl>
    <w:lvl w:ilvl="1" w:tplc="91BC6AA2">
      <w:numFmt w:val="bullet"/>
      <w:lvlText w:val="•"/>
      <w:lvlJc w:val="left"/>
      <w:pPr>
        <w:ind w:left="1710" w:hanging="318"/>
      </w:pPr>
      <w:rPr>
        <w:rFonts w:hint="default"/>
        <w:lang w:val="vi" w:eastAsia="en-US" w:bidi="ar-SA"/>
      </w:rPr>
    </w:lvl>
    <w:lvl w:ilvl="2" w:tplc="303CED3A">
      <w:numFmt w:val="bullet"/>
      <w:lvlText w:val="•"/>
      <w:lvlJc w:val="left"/>
      <w:pPr>
        <w:ind w:left="2800" w:hanging="318"/>
      </w:pPr>
      <w:rPr>
        <w:rFonts w:hint="default"/>
        <w:lang w:val="vi" w:eastAsia="en-US" w:bidi="ar-SA"/>
      </w:rPr>
    </w:lvl>
    <w:lvl w:ilvl="3" w:tplc="573AC26A">
      <w:numFmt w:val="bullet"/>
      <w:lvlText w:val="•"/>
      <w:lvlJc w:val="left"/>
      <w:pPr>
        <w:ind w:left="3890" w:hanging="318"/>
      </w:pPr>
      <w:rPr>
        <w:rFonts w:hint="default"/>
        <w:lang w:val="vi" w:eastAsia="en-US" w:bidi="ar-SA"/>
      </w:rPr>
    </w:lvl>
    <w:lvl w:ilvl="4" w:tplc="D7D0D874">
      <w:numFmt w:val="bullet"/>
      <w:lvlText w:val="•"/>
      <w:lvlJc w:val="left"/>
      <w:pPr>
        <w:ind w:left="4980" w:hanging="318"/>
      </w:pPr>
      <w:rPr>
        <w:rFonts w:hint="default"/>
        <w:lang w:val="vi" w:eastAsia="en-US" w:bidi="ar-SA"/>
      </w:rPr>
    </w:lvl>
    <w:lvl w:ilvl="5" w:tplc="74767392">
      <w:numFmt w:val="bullet"/>
      <w:lvlText w:val="•"/>
      <w:lvlJc w:val="left"/>
      <w:pPr>
        <w:ind w:left="6070" w:hanging="318"/>
      </w:pPr>
      <w:rPr>
        <w:rFonts w:hint="default"/>
        <w:lang w:val="vi" w:eastAsia="en-US" w:bidi="ar-SA"/>
      </w:rPr>
    </w:lvl>
    <w:lvl w:ilvl="6" w:tplc="49523E18">
      <w:numFmt w:val="bullet"/>
      <w:lvlText w:val="•"/>
      <w:lvlJc w:val="left"/>
      <w:pPr>
        <w:ind w:left="7160" w:hanging="318"/>
      </w:pPr>
      <w:rPr>
        <w:rFonts w:hint="default"/>
        <w:lang w:val="vi" w:eastAsia="en-US" w:bidi="ar-SA"/>
      </w:rPr>
    </w:lvl>
    <w:lvl w:ilvl="7" w:tplc="8FFC3CC0">
      <w:numFmt w:val="bullet"/>
      <w:lvlText w:val="•"/>
      <w:lvlJc w:val="left"/>
      <w:pPr>
        <w:ind w:left="8250" w:hanging="318"/>
      </w:pPr>
      <w:rPr>
        <w:rFonts w:hint="default"/>
        <w:lang w:val="vi" w:eastAsia="en-US" w:bidi="ar-SA"/>
      </w:rPr>
    </w:lvl>
    <w:lvl w:ilvl="8" w:tplc="1286FF34">
      <w:numFmt w:val="bullet"/>
      <w:lvlText w:val="•"/>
      <w:lvlJc w:val="left"/>
      <w:pPr>
        <w:ind w:left="9340" w:hanging="318"/>
      </w:pPr>
      <w:rPr>
        <w:rFonts w:hint="default"/>
        <w:lang w:val="vi" w:eastAsia="en-US" w:bidi="ar-SA"/>
      </w:rPr>
    </w:lvl>
  </w:abstractNum>
  <w:abstractNum w:abstractNumId="22" w15:restartNumberingAfterBreak="0">
    <w:nsid w:val="3E894E18"/>
    <w:multiLevelType w:val="hybridMultilevel"/>
    <w:tmpl w:val="479ECACE"/>
    <w:lvl w:ilvl="0" w:tplc="C2FAACE2">
      <w:start w:val="1"/>
      <w:numFmt w:val="upperLetter"/>
      <w:lvlText w:val="%1."/>
      <w:lvlJc w:val="left"/>
      <w:pPr>
        <w:ind w:left="617" w:hanging="318"/>
      </w:pPr>
      <w:rPr>
        <w:rFonts w:hint="default"/>
        <w:spacing w:val="0"/>
        <w:w w:val="91"/>
        <w:lang w:val="vi" w:eastAsia="en-US" w:bidi="ar-SA"/>
      </w:rPr>
    </w:lvl>
    <w:lvl w:ilvl="1" w:tplc="C8BA3678">
      <w:numFmt w:val="bullet"/>
      <w:lvlText w:val="•"/>
      <w:lvlJc w:val="left"/>
      <w:pPr>
        <w:ind w:left="1710" w:hanging="318"/>
      </w:pPr>
      <w:rPr>
        <w:rFonts w:hint="default"/>
        <w:lang w:val="vi" w:eastAsia="en-US" w:bidi="ar-SA"/>
      </w:rPr>
    </w:lvl>
    <w:lvl w:ilvl="2" w:tplc="E83016E4">
      <w:numFmt w:val="bullet"/>
      <w:lvlText w:val="•"/>
      <w:lvlJc w:val="left"/>
      <w:pPr>
        <w:ind w:left="2800" w:hanging="318"/>
      </w:pPr>
      <w:rPr>
        <w:rFonts w:hint="default"/>
        <w:lang w:val="vi" w:eastAsia="en-US" w:bidi="ar-SA"/>
      </w:rPr>
    </w:lvl>
    <w:lvl w:ilvl="3" w:tplc="AEE87CD6">
      <w:numFmt w:val="bullet"/>
      <w:lvlText w:val="•"/>
      <w:lvlJc w:val="left"/>
      <w:pPr>
        <w:ind w:left="3890" w:hanging="318"/>
      </w:pPr>
      <w:rPr>
        <w:rFonts w:hint="default"/>
        <w:lang w:val="vi" w:eastAsia="en-US" w:bidi="ar-SA"/>
      </w:rPr>
    </w:lvl>
    <w:lvl w:ilvl="4" w:tplc="BDA01426">
      <w:numFmt w:val="bullet"/>
      <w:lvlText w:val="•"/>
      <w:lvlJc w:val="left"/>
      <w:pPr>
        <w:ind w:left="4980" w:hanging="318"/>
      </w:pPr>
      <w:rPr>
        <w:rFonts w:hint="default"/>
        <w:lang w:val="vi" w:eastAsia="en-US" w:bidi="ar-SA"/>
      </w:rPr>
    </w:lvl>
    <w:lvl w:ilvl="5" w:tplc="56EC236C">
      <w:numFmt w:val="bullet"/>
      <w:lvlText w:val="•"/>
      <w:lvlJc w:val="left"/>
      <w:pPr>
        <w:ind w:left="6070" w:hanging="318"/>
      </w:pPr>
      <w:rPr>
        <w:rFonts w:hint="default"/>
        <w:lang w:val="vi" w:eastAsia="en-US" w:bidi="ar-SA"/>
      </w:rPr>
    </w:lvl>
    <w:lvl w:ilvl="6" w:tplc="3EA6E134">
      <w:numFmt w:val="bullet"/>
      <w:lvlText w:val="•"/>
      <w:lvlJc w:val="left"/>
      <w:pPr>
        <w:ind w:left="7160" w:hanging="318"/>
      </w:pPr>
      <w:rPr>
        <w:rFonts w:hint="default"/>
        <w:lang w:val="vi" w:eastAsia="en-US" w:bidi="ar-SA"/>
      </w:rPr>
    </w:lvl>
    <w:lvl w:ilvl="7" w:tplc="1D688CA0">
      <w:numFmt w:val="bullet"/>
      <w:lvlText w:val="•"/>
      <w:lvlJc w:val="left"/>
      <w:pPr>
        <w:ind w:left="8250" w:hanging="318"/>
      </w:pPr>
      <w:rPr>
        <w:rFonts w:hint="default"/>
        <w:lang w:val="vi" w:eastAsia="en-US" w:bidi="ar-SA"/>
      </w:rPr>
    </w:lvl>
    <w:lvl w:ilvl="8" w:tplc="6E4AB0B4">
      <w:numFmt w:val="bullet"/>
      <w:lvlText w:val="•"/>
      <w:lvlJc w:val="left"/>
      <w:pPr>
        <w:ind w:left="9340" w:hanging="318"/>
      </w:pPr>
      <w:rPr>
        <w:rFonts w:hint="default"/>
        <w:lang w:val="vi" w:eastAsia="en-US" w:bidi="ar-SA"/>
      </w:rPr>
    </w:lvl>
  </w:abstractNum>
  <w:abstractNum w:abstractNumId="23" w15:restartNumberingAfterBreak="0">
    <w:nsid w:val="3EF73BAA"/>
    <w:multiLevelType w:val="hybridMultilevel"/>
    <w:tmpl w:val="59209BAA"/>
    <w:lvl w:ilvl="0" w:tplc="6890CFF6">
      <w:start w:val="1"/>
      <w:numFmt w:val="upperLetter"/>
      <w:lvlText w:val="%1."/>
      <w:lvlJc w:val="left"/>
      <w:pPr>
        <w:ind w:left="617" w:hanging="318"/>
      </w:pPr>
      <w:rPr>
        <w:rFonts w:hint="default"/>
        <w:spacing w:val="0"/>
        <w:w w:val="99"/>
        <w:lang w:val="vi" w:eastAsia="en-US" w:bidi="ar-SA"/>
      </w:rPr>
    </w:lvl>
    <w:lvl w:ilvl="1" w:tplc="8A7C4890">
      <w:numFmt w:val="bullet"/>
      <w:lvlText w:val="•"/>
      <w:lvlJc w:val="left"/>
      <w:pPr>
        <w:ind w:left="1710" w:hanging="318"/>
      </w:pPr>
      <w:rPr>
        <w:rFonts w:hint="default"/>
        <w:lang w:val="vi" w:eastAsia="en-US" w:bidi="ar-SA"/>
      </w:rPr>
    </w:lvl>
    <w:lvl w:ilvl="2" w:tplc="4BE05198">
      <w:numFmt w:val="bullet"/>
      <w:lvlText w:val="•"/>
      <w:lvlJc w:val="left"/>
      <w:pPr>
        <w:ind w:left="2800" w:hanging="318"/>
      </w:pPr>
      <w:rPr>
        <w:rFonts w:hint="default"/>
        <w:lang w:val="vi" w:eastAsia="en-US" w:bidi="ar-SA"/>
      </w:rPr>
    </w:lvl>
    <w:lvl w:ilvl="3" w:tplc="8AF8F026">
      <w:numFmt w:val="bullet"/>
      <w:lvlText w:val="•"/>
      <w:lvlJc w:val="left"/>
      <w:pPr>
        <w:ind w:left="3890" w:hanging="318"/>
      </w:pPr>
      <w:rPr>
        <w:rFonts w:hint="default"/>
        <w:lang w:val="vi" w:eastAsia="en-US" w:bidi="ar-SA"/>
      </w:rPr>
    </w:lvl>
    <w:lvl w:ilvl="4" w:tplc="A4480AEE">
      <w:numFmt w:val="bullet"/>
      <w:lvlText w:val="•"/>
      <w:lvlJc w:val="left"/>
      <w:pPr>
        <w:ind w:left="4980" w:hanging="318"/>
      </w:pPr>
      <w:rPr>
        <w:rFonts w:hint="default"/>
        <w:lang w:val="vi" w:eastAsia="en-US" w:bidi="ar-SA"/>
      </w:rPr>
    </w:lvl>
    <w:lvl w:ilvl="5" w:tplc="B33A4656">
      <w:numFmt w:val="bullet"/>
      <w:lvlText w:val="•"/>
      <w:lvlJc w:val="left"/>
      <w:pPr>
        <w:ind w:left="6070" w:hanging="318"/>
      </w:pPr>
      <w:rPr>
        <w:rFonts w:hint="default"/>
        <w:lang w:val="vi" w:eastAsia="en-US" w:bidi="ar-SA"/>
      </w:rPr>
    </w:lvl>
    <w:lvl w:ilvl="6" w:tplc="AFFA93AA">
      <w:numFmt w:val="bullet"/>
      <w:lvlText w:val="•"/>
      <w:lvlJc w:val="left"/>
      <w:pPr>
        <w:ind w:left="7160" w:hanging="318"/>
      </w:pPr>
      <w:rPr>
        <w:rFonts w:hint="default"/>
        <w:lang w:val="vi" w:eastAsia="en-US" w:bidi="ar-SA"/>
      </w:rPr>
    </w:lvl>
    <w:lvl w:ilvl="7" w:tplc="4CBE6E2C">
      <w:numFmt w:val="bullet"/>
      <w:lvlText w:val="•"/>
      <w:lvlJc w:val="left"/>
      <w:pPr>
        <w:ind w:left="8250" w:hanging="318"/>
      </w:pPr>
      <w:rPr>
        <w:rFonts w:hint="default"/>
        <w:lang w:val="vi" w:eastAsia="en-US" w:bidi="ar-SA"/>
      </w:rPr>
    </w:lvl>
    <w:lvl w:ilvl="8" w:tplc="24BA465A">
      <w:numFmt w:val="bullet"/>
      <w:lvlText w:val="•"/>
      <w:lvlJc w:val="left"/>
      <w:pPr>
        <w:ind w:left="9340" w:hanging="318"/>
      </w:pPr>
      <w:rPr>
        <w:rFonts w:hint="default"/>
        <w:lang w:val="vi" w:eastAsia="en-US" w:bidi="ar-SA"/>
      </w:rPr>
    </w:lvl>
  </w:abstractNum>
  <w:abstractNum w:abstractNumId="24" w15:restartNumberingAfterBreak="0">
    <w:nsid w:val="4A2F2242"/>
    <w:multiLevelType w:val="hybridMultilevel"/>
    <w:tmpl w:val="02A2682A"/>
    <w:lvl w:ilvl="0" w:tplc="9364050E">
      <w:start w:val="3"/>
      <w:numFmt w:val="lowerLetter"/>
      <w:lvlText w:val="%1)"/>
      <w:lvlJc w:val="left"/>
      <w:pPr>
        <w:ind w:left="692" w:hanging="267"/>
      </w:pPr>
      <w:rPr>
        <w:rFonts w:ascii="Times New Roman" w:eastAsia="Times New Roman" w:hAnsi="Times New Roman" w:cs="Times New Roman" w:hint="default"/>
        <w:b/>
        <w:bCs/>
        <w:i w:val="0"/>
        <w:iCs w:val="0"/>
        <w:spacing w:val="0"/>
        <w:w w:val="99"/>
        <w:sz w:val="26"/>
        <w:szCs w:val="26"/>
        <w:lang w:val="vi" w:eastAsia="en-US" w:bidi="ar-SA"/>
      </w:rPr>
    </w:lvl>
    <w:lvl w:ilvl="1" w:tplc="5FDE1EDA">
      <w:numFmt w:val="bullet"/>
      <w:lvlText w:val="•"/>
      <w:lvlJc w:val="left"/>
      <w:pPr>
        <w:ind w:left="1768" w:hanging="267"/>
      </w:pPr>
      <w:rPr>
        <w:rFonts w:hint="default"/>
        <w:lang w:val="vi" w:eastAsia="en-US" w:bidi="ar-SA"/>
      </w:rPr>
    </w:lvl>
    <w:lvl w:ilvl="2" w:tplc="F992DB1E">
      <w:numFmt w:val="bullet"/>
      <w:lvlText w:val="•"/>
      <w:lvlJc w:val="left"/>
      <w:pPr>
        <w:ind w:left="2834" w:hanging="267"/>
      </w:pPr>
      <w:rPr>
        <w:rFonts w:hint="default"/>
        <w:lang w:val="vi" w:eastAsia="en-US" w:bidi="ar-SA"/>
      </w:rPr>
    </w:lvl>
    <w:lvl w:ilvl="3" w:tplc="CE902948">
      <w:numFmt w:val="bullet"/>
      <w:lvlText w:val="•"/>
      <w:lvlJc w:val="left"/>
      <w:pPr>
        <w:ind w:left="3900" w:hanging="267"/>
      </w:pPr>
      <w:rPr>
        <w:rFonts w:hint="default"/>
        <w:lang w:val="vi" w:eastAsia="en-US" w:bidi="ar-SA"/>
      </w:rPr>
    </w:lvl>
    <w:lvl w:ilvl="4" w:tplc="2132DBA6">
      <w:numFmt w:val="bullet"/>
      <w:lvlText w:val="•"/>
      <w:lvlJc w:val="left"/>
      <w:pPr>
        <w:ind w:left="4966" w:hanging="267"/>
      </w:pPr>
      <w:rPr>
        <w:rFonts w:hint="default"/>
        <w:lang w:val="vi" w:eastAsia="en-US" w:bidi="ar-SA"/>
      </w:rPr>
    </w:lvl>
    <w:lvl w:ilvl="5" w:tplc="14845C0A">
      <w:numFmt w:val="bullet"/>
      <w:lvlText w:val="•"/>
      <w:lvlJc w:val="left"/>
      <w:pPr>
        <w:ind w:left="6032" w:hanging="267"/>
      </w:pPr>
      <w:rPr>
        <w:rFonts w:hint="default"/>
        <w:lang w:val="vi" w:eastAsia="en-US" w:bidi="ar-SA"/>
      </w:rPr>
    </w:lvl>
    <w:lvl w:ilvl="6" w:tplc="854C47BE">
      <w:numFmt w:val="bullet"/>
      <w:lvlText w:val="•"/>
      <w:lvlJc w:val="left"/>
      <w:pPr>
        <w:ind w:left="7098" w:hanging="267"/>
      </w:pPr>
      <w:rPr>
        <w:rFonts w:hint="default"/>
        <w:lang w:val="vi" w:eastAsia="en-US" w:bidi="ar-SA"/>
      </w:rPr>
    </w:lvl>
    <w:lvl w:ilvl="7" w:tplc="A524C52C">
      <w:numFmt w:val="bullet"/>
      <w:lvlText w:val="•"/>
      <w:lvlJc w:val="left"/>
      <w:pPr>
        <w:ind w:left="8164" w:hanging="267"/>
      </w:pPr>
      <w:rPr>
        <w:rFonts w:hint="default"/>
        <w:lang w:val="vi" w:eastAsia="en-US" w:bidi="ar-SA"/>
      </w:rPr>
    </w:lvl>
    <w:lvl w:ilvl="8" w:tplc="A240F176">
      <w:numFmt w:val="bullet"/>
      <w:lvlText w:val="•"/>
      <w:lvlJc w:val="left"/>
      <w:pPr>
        <w:ind w:left="9230" w:hanging="267"/>
      </w:pPr>
      <w:rPr>
        <w:rFonts w:hint="default"/>
        <w:lang w:val="vi" w:eastAsia="en-US" w:bidi="ar-SA"/>
      </w:rPr>
    </w:lvl>
  </w:abstractNum>
  <w:abstractNum w:abstractNumId="25" w15:restartNumberingAfterBreak="0">
    <w:nsid w:val="4B5B26A3"/>
    <w:multiLevelType w:val="hybridMultilevel"/>
    <w:tmpl w:val="F08CF2D4"/>
    <w:lvl w:ilvl="0" w:tplc="70724BBA">
      <w:start w:val="1"/>
      <w:numFmt w:val="lowerLetter"/>
      <w:lvlText w:val="%1)"/>
      <w:lvlJc w:val="left"/>
      <w:pPr>
        <w:ind w:left="1101" w:hanging="267"/>
      </w:pPr>
      <w:rPr>
        <w:rFonts w:ascii="Times New Roman" w:eastAsia="Times New Roman" w:hAnsi="Times New Roman" w:cs="Times New Roman" w:hint="default"/>
        <w:b/>
        <w:bCs/>
        <w:i w:val="0"/>
        <w:iCs w:val="0"/>
        <w:spacing w:val="0"/>
        <w:w w:val="100"/>
        <w:sz w:val="24"/>
        <w:szCs w:val="24"/>
        <w:lang w:val="vi" w:eastAsia="en-US" w:bidi="ar-SA"/>
      </w:rPr>
    </w:lvl>
    <w:lvl w:ilvl="1" w:tplc="9A58B814">
      <w:numFmt w:val="bullet"/>
      <w:lvlText w:val="•"/>
      <w:lvlJc w:val="left"/>
      <w:pPr>
        <w:ind w:left="2064" w:hanging="267"/>
      </w:pPr>
      <w:rPr>
        <w:rFonts w:hint="default"/>
        <w:lang w:val="vi" w:eastAsia="en-US" w:bidi="ar-SA"/>
      </w:rPr>
    </w:lvl>
    <w:lvl w:ilvl="2" w:tplc="8C169812">
      <w:numFmt w:val="bullet"/>
      <w:lvlText w:val="•"/>
      <w:lvlJc w:val="left"/>
      <w:pPr>
        <w:ind w:left="3029" w:hanging="267"/>
      </w:pPr>
      <w:rPr>
        <w:rFonts w:hint="default"/>
        <w:lang w:val="vi" w:eastAsia="en-US" w:bidi="ar-SA"/>
      </w:rPr>
    </w:lvl>
    <w:lvl w:ilvl="3" w:tplc="706418B6">
      <w:numFmt w:val="bullet"/>
      <w:lvlText w:val="•"/>
      <w:lvlJc w:val="left"/>
      <w:pPr>
        <w:ind w:left="3993" w:hanging="267"/>
      </w:pPr>
      <w:rPr>
        <w:rFonts w:hint="default"/>
        <w:lang w:val="vi" w:eastAsia="en-US" w:bidi="ar-SA"/>
      </w:rPr>
    </w:lvl>
    <w:lvl w:ilvl="4" w:tplc="5EEAA1CE">
      <w:numFmt w:val="bullet"/>
      <w:lvlText w:val="•"/>
      <w:lvlJc w:val="left"/>
      <w:pPr>
        <w:ind w:left="4958" w:hanging="267"/>
      </w:pPr>
      <w:rPr>
        <w:rFonts w:hint="default"/>
        <w:lang w:val="vi" w:eastAsia="en-US" w:bidi="ar-SA"/>
      </w:rPr>
    </w:lvl>
    <w:lvl w:ilvl="5" w:tplc="CA8C061C">
      <w:numFmt w:val="bullet"/>
      <w:lvlText w:val="•"/>
      <w:lvlJc w:val="left"/>
      <w:pPr>
        <w:ind w:left="5923" w:hanging="267"/>
      </w:pPr>
      <w:rPr>
        <w:rFonts w:hint="default"/>
        <w:lang w:val="vi" w:eastAsia="en-US" w:bidi="ar-SA"/>
      </w:rPr>
    </w:lvl>
    <w:lvl w:ilvl="6" w:tplc="9CD4E236">
      <w:numFmt w:val="bullet"/>
      <w:lvlText w:val="•"/>
      <w:lvlJc w:val="left"/>
      <w:pPr>
        <w:ind w:left="6887" w:hanging="267"/>
      </w:pPr>
      <w:rPr>
        <w:rFonts w:hint="default"/>
        <w:lang w:val="vi" w:eastAsia="en-US" w:bidi="ar-SA"/>
      </w:rPr>
    </w:lvl>
    <w:lvl w:ilvl="7" w:tplc="DE805F26">
      <w:numFmt w:val="bullet"/>
      <w:lvlText w:val="•"/>
      <w:lvlJc w:val="left"/>
      <w:pPr>
        <w:ind w:left="7852" w:hanging="267"/>
      </w:pPr>
      <w:rPr>
        <w:rFonts w:hint="default"/>
        <w:lang w:val="vi" w:eastAsia="en-US" w:bidi="ar-SA"/>
      </w:rPr>
    </w:lvl>
    <w:lvl w:ilvl="8" w:tplc="8BC47FE6">
      <w:numFmt w:val="bullet"/>
      <w:lvlText w:val="•"/>
      <w:lvlJc w:val="left"/>
      <w:pPr>
        <w:ind w:left="8817" w:hanging="267"/>
      </w:pPr>
      <w:rPr>
        <w:rFonts w:hint="default"/>
        <w:lang w:val="vi" w:eastAsia="en-US" w:bidi="ar-SA"/>
      </w:rPr>
    </w:lvl>
  </w:abstractNum>
  <w:abstractNum w:abstractNumId="26" w15:restartNumberingAfterBreak="0">
    <w:nsid w:val="4DDF2B54"/>
    <w:multiLevelType w:val="hybridMultilevel"/>
    <w:tmpl w:val="EC6EEFB4"/>
    <w:lvl w:ilvl="0" w:tplc="9672F8F6">
      <w:start w:val="1"/>
      <w:numFmt w:val="upperLetter"/>
      <w:lvlText w:val="%1."/>
      <w:lvlJc w:val="left"/>
      <w:pPr>
        <w:ind w:left="873" w:hanging="306"/>
      </w:pPr>
      <w:rPr>
        <w:rFonts w:ascii="Times New Roman" w:eastAsia="Times New Roman" w:hAnsi="Times New Roman" w:cs="Times New Roman" w:hint="default"/>
        <w:b/>
        <w:bCs/>
        <w:i w:val="0"/>
        <w:iCs w:val="0"/>
        <w:spacing w:val="0"/>
        <w:w w:val="99"/>
        <w:sz w:val="25"/>
        <w:szCs w:val="25"/>
        <w:lang w:val="vi" w:eastAsia="en-US" w:bidi="ar-SA"/>
      </w:rPr>
    </w:lvl>
    <w:lvl w:ilvl="1" w:tplc="A9C6AAE8">
      <w:numFmt w:val="bullet"/>
      <w:lvlText w:val="•"/>
      <w:lvlJc w:val="left"/>
      <w:pPr>
        <w:ind w:left="1902" w:hanging="306"/>
      </w:pPr>
      <w:rPr>
        <w:rFonts w:hint="default"/>
        <w:lang w:val="vi" w:eastAsia="en-US" w:bidi="ar-SA"/>
      </w:rPr>
    </w:lvl>
    <w:lvl w:ilvl="2" w:tplc="2210055E">
      <w:numFmt w:val="bullet"/>
      <w:lvlText w:val="•"/>
      <w:lvlJc w:val="left"/>
      <w:pPr>
        <w:ind w:left="2964" w:hanging="306"/>
      </w:pPr>
      <w:rPr>
        <w:rFonts w:hint="default"/>
        <w:lang w:val="vi" w:eastAsia="en-US" w:bidi="ar-SA"/>
      </w:rPr>
    </w:lvl>
    <w:lvl w:ilvl="3" w:tplc="21F2894E">
      <w:numFmt w:val="bullet"/>
      <w:lvlText w:val="•"/>
      <w:lvlJc w:val="left"/>
      <w:pPr>
        <w:ind w:left="4026" w:hanging="306"/>
      </w:pPr>
      <w:rPr>
        <w:rFonts w:hint="default"/>
        <w:lang w:val="vi" w:eastAsia="en-US" w:bidi="ar-SA"/>
      </w:rPr>
    </w:lvl>
    <w:lvl w:ilvl="4" w:tplc="0B948810">
      <w:numFmt w:val="bullet"/>
      <w:lvlText w:val="•"/>
      <w:lvlJc w:val="left"/>
      <w:pPr>
        <w:ind w:left="5088" w:hanging="306"/>
      </w:pPr>
      <w:rPr>
        <w:rFonts w:hint="default"/>
        <w:lang w:val="vi" w:eastAsia="en-US" w:bidi="ar-SA"/>
      </w:rPr>
    </w:lvl>
    <w:lvl w:ilvl="5" w:tplc="71705D22">
      <w:numFmt w:val="bullet"/>
      <w:lvlText w:val="•"/>
      <w:lvlJc w:val="left"/>
      <w:pPr>
        <w:ind w:left="6150" w:hanging="306"/>
      </w:pPr>
      <w:rPr>
        <w:rFonts w:hint="default"/>
        <w:lang w:val="vi" w:eastAsia="en-US" w:bidi="ar-SA"/>
      </w:rPr>
    </w:lvl>
    <w:lvl w:ilvl="6" w:tplc="42006724">
      <w:numFmt w:val="bullet"/>
      <w:lvlText w:val="•"/>
      <w:lvlJc w:val="left"/>
      <w:pPr>
        <w:ind w:left="7212" w:hanging="306"/>
      </w:pPr>
      <w:rPr>
        <w:rFonts w:hint="default"/>
        <w:lang w:val="vi" w:eastAsia="en-US" w:bidi="ar-SA"/>
      </w:rPr>
    </w:lvl>
    <w:lvl w:ilvl="7" w:tplc="47B6641C">
      <w:numFmt w:val="bullet"/>
      <w:lvlText w:val="•"/>
      <w:lvlJc w:val="left"/>
      <w:pPr>
        <w:ind w:left="8274" w:hanging="306"/>
      </w:pPr>
      <w:rPr>
        <w:rFonts w:hint="default"/>
        <w:lang w:val="vi" w:eastAsia="en-US" w:bidi="ar-SA"/>
      </w:rPr>
    </w:lvl>
    <w:lvl w:ilvl="8" w:tplc="2118DE2A">
      <w:numFmt w:val="bullet"/>
      <w:lvlText w:val="•"/>
      <w:lvlJc w:val="left"/>
      <w:pPr>
        <w:ind w:left="9336" w:hanging="306"/>
      </w:pPr>
      <w:rPr>
        <w:rFonts w:hint="default"/>
        <w:lang w:val="vi" w:eastAsia="en-US" w:bidi="ar-SA"/>
      </w:rPr>
    </w:lvl>
  </w:abstractNum>
  <w:abstractNum w:abstractNumId="27" w15:restartNumberingAfterBreak="0">
    <w:nsid w:val="4E8806E6"/>
    <w:multiLevelType w:val="hybridMultilevel"/>
    <w:tmpl w:val="B3D8E742"/>
    <w:lvl w:ilvl="0" w:tplc="6D605E02">
      <w:start w:val="1"/>
      <w:numFmt w:val="lowerLetter"/>
      <w:lvlText w:val="%1)"/>
      <w:lvlJc w:val="left"/>
      <w:pPr>
        <w:ind w:left="140" w:hanging="275"/>
      </w:pPr>
      <w:rPr>
        <w:rFonts w:ascii="Times New Roman" w:eastAsia="Times New Roman" w:hAnsi="Times New Roman" w:cs="Times New Roman" w:hint="default"/>
        <w:b/>
        <w:bCs/>
        <w:i w:val="0"/>
        <w:iCs w:val="0"/>
        <w:spacing w:val="0"/>
        <w:w w:val="99"/>
        <w:sz w:val="26"/>
        <w:szCs w:val="26"/>
        <w:lang w:val="vi" w:eastAsia="en-US" w:bidi="ar-SA"/>
      </w:rPr>
    </w:lvl>
    <w:lvl w:ilvl="1" w:tplc="F2740842">
      <w:numFmt w:val="bullet"/>
      <w:lvlText w:val="•"/>
      <w:lvlJc w:val="left"/>
      <w:pPr>
        <w:ind w:left="1262" w:hanging="275"/>
      </w:pPr>
      <w:rPr>
        <w:rFonts w:hint="default"/>
        <w:lang w:val="vi" w:eastAsia="en-US" w:bidi="ar-SA"/>
      </w:rPr>
    </w:lvl>
    <w:lvl w:ilvl="2" w:tplc="4A70080C">
      <w:numFmt w:val="bullet"/>
      <w:lvlText w:val="•"/>
      <w:lvlJc w:val="left"/>
      <w:pPr>
        <w:ind w:left="2384" w:hanging="275"/>
      </w:pPr>
      <w:rPr>
        <w:rFonts w:hint="default"/>
        <w:lang w:val="vi" w:eastAsia="en-US" w:bidi="ar-SA"/>
      </w:rPr>
    </w:lvl>
    <w:lvl w:ilvl="3" w:tplc="02549F82">
      <w:numFmt w:val="bullet"/>
      <w:lvlText w:val="•"/>
      <w:lvlJc w:val="left"/>
      <w:pPr>
        <w:ind w:left="3506" w:hanging="275"/>
      </w:pPr>
      <w:rPr>
        <w:rFonts w:hint="default"/>
        <w:lang w:val="vi" w:eastAsia="en-US" w:bidi="ar-SA"/>
      </w:rPr>
    </w:lvl>
    <w:lvl w:ilvl="4" w:tplc="A5346E0E">
      <w:numFmt w:val="bullet"/>
      <w:lvlText w:val="•"/>
      <w:lvlJc w:val="left"/>
      <w:pPr>
        <w:ind w:left="4628" w:hanging="275"/>
      </w:pPr>
      <w:rPr>
        <w:rFonts w:hint="default"/>
        <w:lang w:val="vi" w:eastAsia="en-US" w:bidi="ar-SA"/>
      </w:rPr>
    </w:lvl>
    <w:lvl w:ilvl="5" w:tplc="A8265604">
      <w:numFmt w:val="bullet"/>
      <w:lvlText w:val="•"/>
      <w:lvlJc w:val="left"/>
      <w:pPr>
        <w:ind w:left="5750" w:hanging="275"/>
      </w:pPr>
      <w:rPr>
        <w:rFonts w:hint="default"/>
        <w:lang w:val="vi" w:eastAsia="en-US" w:bidi="ar-SA"/>
      </w:rPr>
    </w:lvl>
    <w:lvl w:ilvl="6" w:tplc="348AECD4">
      <w:numFmt w:val="bullet"/>
      <w:lvlText w:val="•"/>
      <w:lvlJc w:val="left"/>
      <w:pPr>
        <w:ind w:left="6872" w:hanging="275"/>
      </w:pPr>
      <w:rPr>
        <w:rFonts w:hint="default"/>
        <w:lang w:val="vi" w:eastAsia="en-US" w:bidi="ar-SA"/>
      </w:rPr>
    </w:lvl>
    <w:lvl w:ilvl="7" w:tplc="1306152E">
      <w:numFmt w:val="bullet"/>
      <w:lvlText w:val="•"/>
      <w:lvlJc w:val="left"/>
      <w:pPr>
        <w:ind w:left="7994" w:hanging="275"/>
      </w:pPr>
      <w:rPr>
        <w:rFonts w:hint="default"/>
        <w:lang w:val="vi" w:eastAsia="en-US" w:bidi="ar-SA"/>
      </w:rPr>
    </w:lvl>
    <w:lvl w:ilvl="8" w:tplc="E0583BE2">
      <w:numFmt w:val="bullet"/>
      <w:lvlText w:val="•"/>
      <w:lvlJc w:val="left"/>
      <w:pPr>
        <w:ind w:left="9116" w:hanging="275"/>
      </w:pPr>
      <w:rPr>
        <w:rFonts w:hint="default"/>
        <w:lang w:val="vi" w:eastAsia="en-US" w:bidi="ar-SA"/>
      </w:rPr>
    </w:lvl>
  </w:abstractNum>
  <w:abstractNum w:abstractNumId="28" w15:restartNumberingAfterBreak="0">
    <w:nsid w:val="52CC2D54"/>
    <w:multiLevelType w:val="hybridMultilevel"/>
    <w:tmpl w:val="54F6F82A"/>
    <w:lvl w:ilvl="0" w:tplc="FEAEEA90">
      <w:start w:val="1"/>
      <w:numFmt w:val="upperLetter"/>
      <w:lvlText w:val="%1."/>
      <w:lvlJc w:val="left"/>
      <w:pPr>
        <w:ind w:left="602" w:hanging="318"/>
      </w:pPr>
      <w:rPr>
        <w:rFonts w:hint="default"/>
        <w:b/>
        <w:spacing w:val="0"/>
        <w:w w:val="99"/>
        <w:lang w:val="vi" w:eastAsia="en-US" w:bidi="ar-SA"/>
      </w:rPr>
    </w:lvl>
    <w:lvl w:ilvl="1" w:tplc="DB109354">
      <w:numFmt w:val="bullet"/>
      <w:lvlText w:val="•"/>
      <w:lvlJc w:val="left"/>
      <w:pPr>
        <w:ind w:left="1710" w:hanging="318"/>
      </w:pPr>
      <w:rPr>
        <w:rFonts w:hint="default"/>
        <w:lang w:val="vi" w:eastAsia="en-US" w:bidi="ar-SA"/>
      </w:rPr>
    </w:lvl>
    <w:lvl w:ilvl="2" w:tplc="61B4B642">
      <w:numFmt w:val="bullet"/>
      <w:lvlText w:val="•"/>
      <w:lvlJc w:val="left"/>
      <w:pPr>
        <w:ind w:left="2800" w:hanging="318"/>
      </w:pPr>
      <w:rPr>
        <w:rFonts w:hint="default"/>
        <w:lang w:val="vi" w:eastAsia="en-US" w:bidi="ar-SA"/>
      </w:rPr>
    </w:lvl>
    <w:lvl w:ilvl="3" w:tplc="9C58691A">
      <w:numFmt w:val="bullet"/>
      <w:lvlText w:val="•"/>
      <w:lvlJc w:val="left"/>
      <w:pPr>
        <w:ind w:left="3890" w:hanging="318"/>
      </w:pPr>
      <w:rPr>
        <w:rFonts w:hint="default"/>
        <w:lang w:val="vi" w:eastAsia="en-US" w:bidi="ar-SA"/>
      </w:rPr>
    </w:lvl>
    <w:lvl w:ilvl="4" w:tplc="8BD016E4">
      <w:numFmt w:val="bullet"/>
      <w:lvlText w:val="•"/>
      <w:lvlJc w:val="left"/>
      <w:pPr>
        <w:ind w:left="4980" w:hanging="318"/>
      </w:pPr>
      <w:rPr>
        <w:rFonts w:hint="default"/>
        <w:lang w:val="vi" w:eastAsia="en-US" w:bidi="ar-SA"/>
      </w:rPr>
    </w:lvl>
    <w:lvl w:ilvl="5" w:tplc="911A39C0">
      <w:numFmt w:val="bullet"/>
      <w:lvlText w:val="•"/>
      <w:lvlJc w:val="left"/>
      <w:pPr>
        <w:ind w:left="6070" w:hanging="318"/>
      </w:pPr>
      <w:rPr>
        <w:rFonts w:hint="default"/>
        <w:lang w:val="vi" w:eastAsia="en-US" w:bidi="ar-SA"/>
      </w:rPr>
    </w:lvl>
    <w:lvl w:ilvl="6" w:tplc="FB988356">
      <w:numFmt w:val="bullet"/>
      <w:lvlText w:val="•"/>
      <w:lvlJc w:val="left"/>
      <w:pPr>
        <w:ind w:left="7160" w:hanging="318"/>
      </w:pPr>
      <w:rPr>
        <w:rFonts w:hint="default"/>
        <w:lang w:val="vi" w:eastAsia="en-US" w:bidi="ar-SA"/>
      </w:rPr>
    </w:lvl>
    <w:lvl w:ilvl="7" w:tplc="0186BCFC">
      <w:numFmt w:val="bullet"/>
      <w:lvlText w:val="•"/>
      <w:lvlJc w:val="left"/>
      <w:pPr>
        <w:ind w:left="8250" w:hanging="318"/>
      </w:pPr>
      <w:rPr>
        <w:rFonts w:hint="default"/>
        <w:lang w:val="vi" w:eastAsia="en-US" w:bidi="ar-SA"/>
      </w:rPr>
    </w:lvl>
    <w:lvl w:ilvl="8" w:tplc="84703D84">
      <w:numFmt w:val="bullet"/>
      <w:lvlText w:val="•"/>
      <w:lvlJc w:val="left"/>
      <w:pPr>
        <w:ind w:left="9340" w:hanging="318"/>
      </w:pPr>
      <w:rPr>
        <w:rFonts w:hint="default"/>
        <w:lang w:val="vi" w:eastAsia="en-US" w:bidi="ar-SA"/>
      </w:rPr>
    </w:lvl>
  </w:abstractNum>
  <w:abstractNum w:abstractNumId="29" w15:restartNumberingAfterBreak="0">
    <w:nsid w:val="58E0406A"/>
    <w:multiLevelType w:val="hybridMultilevel"/>
    <w:tmpl w:val="C7B054CA"/>
    <w:lvl w:ilvl="0" w:tplc="4E6A9DD6">
      <w:start w:val="1"/>
      <w:numFmt w:val="upperLetter"/>
      <w:lvlText w:val="%1."/>
      <w:lvlJc w:val="left"/>
      <w:pPr>
        <w:ind w:left="643" w:hanging="344"/>
      </w:pPr>
      <w:rPr>
        <w:rFonts w:hint="default"/>
        <w:spacing w:val="-10"/>
        <w:w w:val="99"/>
        <w:lang w:val="vi" w:eastAsia="en-US" w:bidi="ar-SA"/>
      </w:rPr>
    </w:lvl>
    <w:lvl w:ilvl="1" w:tplc="A2E8211A">
      <w:numFmt w:val="bullet"/>
      <w:lvlText w:val="•"/>
      <w:lvlJc w:val="left"/>
      <w:pPr>
        <w:ind w:left="1728" w:hanging="344"/>
      </w:pPr>
      <w:rPr>
        <w:rFonts w:hint="default"/>
        <w:lang w:val="vi" w:eastAsia="en-US" w:bidi="ar-SA"/>
      </w:rPr>
    </w:lvl>
    <w:lvl w:ilvl="2" w:tplc="67BADB64">
      <w:numFmt w:val="bullet"/>
      <w:lvlText w:val="•"/>
      <w:lvlJc w:val="left"/>
      <w:pPr>
        <w:ind w:left="2816" w:hanging="344"/>
      </w:pPr>
      <w:rPr>
        <w:rFonts w:hint="default"/>
        <w:lang w:val="vi" w:eastAsia="en-US" w:bidi="ar-SA"/>
      </w:rPr>
    </w:lvl>
    <w:lvl w:ilvl="3" w:tplc="29BA1822">
      <w:numFmt w:val="bullet"/>
      <w:lvlText w:val="•"/>
      <w:lvlJc w:val="left"/>
      <w:pPr>
        <w:ind w:left="3904" w:hanging="344"/>
      </w:pPr>
      <w:rPr>
        <w:rFonts w:hint="default"/>
        <w:lang w:val="vi" w:eastAsia="en-US" w:bidi="ar-SA"/>
      </w:rPr>
    </w:lvl>
    <w:lvl w:ilvl="4" w:tplc="262229A2">
      <w:numFmt w:val="bullet"/>
      <w:lvlText w:val="•"/>
      <w:lvlJc w:val="left"/>
      <w:pPr>
        <w:ind w:left="4992" w:hanging="344"/>
      </w:pPr>
      <w:rPr>
        <w:rFonts w:hint="default"/>
        <w:lang w:val="vi" w:eastAsia="en-US" w:bidi="ar-SA"/>
      </w:rPr>
    </w:lvl>
    <w:lvl w:ilvl="5" w:tplc="B0FE761A">
      <w:numFmt w:val="bullet"/>
      <w:lvlText w:val="•"/>
      <w:lvlJc w:val="left"/>
      <w:pPr>
        <w:ind w:left="6080" w:hanging="344"/>
      </w:pPr>
      <w:rPr>
        <w:rFonts w:hint="default"/>
        <w:lang w:val="vi" w:eastAsia="en-US" w:bidi="ar-SA"/>
      </w:rPr>
    </w:lvl>
    <w:lvl w:ilvl="6" w:tplc="2C2632FA">
      <w:numFmt w:val="bullet"/>
      <w:lvlText w:val="•"/>
      <w:lvlJc w:val="left"/>
      <w:pPr>
        <w:ind w:left="7168" w:hanging="344"/>
      </w:pPr>
      <w:rPr>
        <w:rFonts w:hint="default"/>
        <w:lang w:val="vi" w:eastAsia="en-US" w:bidi="ar-SA"/>
      </w:rPr>
    </w:lvl>
    <w:lvl w:ilvl="7" w:tplc="0BA8A57A">
      <w:numFmt w:val="bullet"/>
      <w:lvlText w:val="•"/>
      <w:lvlJc w:val="left"/>
      <w:pPr>
        <w:ind w:left="8256" w:hanging="344"/>
      </w:pPr>
      <w:rPr>
        <w:rFonts w:hint="default"/>
        <w:lang w:val="vi" w:eastAsia="en-US" w:bidi="ar-SA"/>
      </w:rPr>
    </w:lvl>
    <w:lvl w:ilvl="8" w:tplc="E2D6A9B6">
      <w:numFmt w:val="bullet"/>
      <w:lvlText w:val="•"/>
      <w:lvlJc w:val="left"/>
      <w:pPr>
        <w:ind w:left="9344" w:hanging="344"/>
      </w:pPr>
      <w:rPr>
        <w:rFonts w:hint="default"/>
        <w:lang w:val="vi" w:eastAsia="en-US" w:bidi="ar-SA"/>
      </w:rPr>
    </w:lvl>
  </w:abstractNum>
  <w:abstractNum w:abstractNumId="30" w15:restartNumberingAfterBreak="0">
    <w:nsid w:val="61925C34"/>
    <w:multiLevelType w:val="hybridMultilevel"/>
    <w:tmpl w:val="DC7296E8"/>
    <w:lvl w:ilvl="0" w:tplc="D91A6FE0">
      <w:start w:val="1"/>
      <w:numFmt w:val="lowerLetter"/>
      <w:lvlText w:val="%1)"/>
      <w:lvlJc w:val="left"/>
      <w:pPr>
        <w:ind w:left="140" w:hanging="299"/>
      </w:pPr>
      <w:rPr>
        <w:rFonts w:ascii="Times New Roman" w:eastAsia="Times New Roman" w:hAnsi="Times New Roman" w:cs="Times New Roman" w:hint="default"/>
        <w:b/>
        <w:bCs/>
        <w:i w:val="0"/>
        <w:iCs w:val="0"/>
        <w:spacing w:val="0"/>
        <w:w w:val="99"/>
        <w:sz w:val="26"/>
        <w:szCs w:val="26"/>
        <w:lang w:val="vi" w:eastAsia="en-US" w:bidi="ar-SA"/>
      </w:rPr>
    </w:lvl>
    <w:lvl w:ilvl="1" w:tplc="87E8527C">
      <w:numFmt w:val="bullet"/>
      <w:lvlText w:val="•"/>
      <w:lvlJc w:val="left"/>
      <w:pPr>
        <w:ind w:left="1262" w:hanging="299"/>
      </w:pPr>
      <w:rPr>
        <w:rFonts w:hint="default"/>
        <w:lang w:val="vi" w:eastAsia="en-US" w:bidi="ar-SA"/>
      </w:rPr>
    </w:lvl>
    <w:lvl w:ilvl="2" w:tplc="D74613C4">
      <w:numFmt w:val="bullet"/>
      <w:lvlText w:val="•"/>
      <w:lvlJc w:val="left"/>
      <w:pPr>
        <w:ind w:left="2384" w:hanging="299"/>
      </w:pPr>
      <w:rPr>
        <w:rFonts w:hint="default"/>
        <w:lang w:val="vi" w:eastAsia="en-US" w:bidi="ar-SA"/>
      </w:rPr>
    </w:lvl>
    <w:lvl w:ilvl="3" w:tplc="C78E3DA4">
      <w:numFmt w:val="bullet"/>
      <w:lvlText w:val="•"/>
      <w:lvlJc w:val="left"/>
      <w:pPr>
        <w:ind w:left="3506" w:hanging="299"/>
      </w:pPr>
      <w:rPr>
        <w:rFonts w:hint="default"/>
        <w:lang w:val="vi" w:eastAsia="en-US" w:bidi="ar-SA"/>
      </w:rPr>
    </w:lvl>
    <w:lvl w:ilvl="4" w:tplc="2800DBE6">
      <w:numFmt w:val="bullet"/>
      <w:lvlText w:val="•"/>
      <w:lvlJc w:val="left"/>
      <w:pPr>
        <w:ind w:left="4628" w:hanging="299"/>
      </w:pPr>
      <w:rPr>
        <w:rFonts w:hint="default"/>
        <w:lang w:val="vi" w:eastAsia="en-US" w:bidi="ar-SA"/>
      </w:rPr>
    </w:lvl>
    <w:lvl w:ilvl="5" w:tplc="9E6C3250">
      <w:numFmt w:val="bullet"/>
      <w:lvlText w:val="•"/>
      <w:lvlJc w:val="left"/>
      <w:pPr>
        <w:ind w:left="5750" w:hanging="299"/>
      </w:pPr>
      <w:rPr>
        <w:rFonts w:hint="default"/>
        <w:lang w:val="vi" w:eastAsia="en-US" w:bidi="ar-SA"/>
      </w:rPr>
    </w:lvl>
    <w:lvl w:ilvl="6" w:tplc="B88A3FA6">
      <w:numFmt w:val="bullet"/>
      <w:lvlText w:val="•"/>
      <w:lvlJc w:val="left"/>
      <w:pPr>
        <w:ind w:left="6872" w:hanging="299"/>
      </w:pPr>
      <w:rPr>
        <w:rFonts w:hint="default"/>
        <w:lang w:val="vi" w:eastAsia="en-US" w:bidi="ar-SA"/>
      </w:rPr>
    </w:lvl>
    <w:lvl w:ilvl="7" w:tplc="22DCD1E6">
      <w:numFmt w:val="bullet"/>
      <w:lvlText w:val="•"/>
      <w:lvlJc w:val="left"/>
      <w:pPr>
        <w:ind w:left="7994" w:hanging="299"/>
      </w:pPr>
      <w:rPr>
        <w:rFonts w:hint="default"/>
        <w:lang w:val="vi" w:eastAsia="en-US" w:bidi="ar-SA"/>
      </w:rPr>
    </w:lvl>
    <w:lvl w:ilvl="8" w:tplc="1CAC5C78">
      <w:numFmt w:val="bullet"/>
      <w:lvlText w:val="•"/>
      <w:lvlJc w:val="left"/>
      <w:pPr>
        <w:ind w:left="9116" w:hanging="299"/>
      </w:pPr>
      <w:rPr>
        <w:rFonts w:hint="default"/>
        <w:lang w:val="vi" w:eastAsia="en-US" w:bidi="ar-SA"/>
      </w:rPr>
    </w:lvl>
  </w:abstractNum>
  <w:abstractNum w:abstractNumId="31" w15:restartNumberingAfterBreak="0">
    <w:nsid w:val="66965DD4"/>
    <w:multiLevelType w:val="hybridMultilevel"/>
    <w:tmpl w:val="D09447E0"/>
    <w:lvl w:ilvl="0" w:tplc="E7322B9A">
      <w:start w:val="2"/>
      <w:numFmt w:val="lowerLetter"/>
      <w:lvlText w:val="%1)."/>
      <w:lvlJc w:val="left"/>
      <w:pPr>
        <w:ind w:left="781" w:hanging="356"/>
      </w:pPr>
      <w:rPr>
        <w:rFonts w:ascii="Times New Roman" w:eastAsia="Times New Roman" w:hAnsi="Times New Roman" w:cs="Times New Roman" w:hint="default"/>
        <w:b/>
        <w:bCs/>
        <w:i w:val="0"/>
        <w:iCs w:val="0"/>
        <w:spacing w:val="-1"/>
        <w:w w:val="99"/>
        <w:sz w:val="26"/>
        <w:szCs w:val="26"/>
        <w:u w:val="single"/>
        <w:lang w:val="vi" w:eastAsia="en-US" w:bidi="ar-SA"/>
      </w:rPr>
    </w:lvl>
    <w:lvl w:ilvl="1" w:tplc="46688326">
      <w:numFmt w:val="bullet"/>
      <w:lvlText w:val="•"/>
      <w:lvlJc w:val="left"/>
      <w:pPr>
        <w:ind w:left="1841" w:hanging="356"/>
      </w:pPr>
      <w:rPr>
        <w:rFonts w:hint="default"/>
        <w:lang w:val="vi" w:eastAsia="en-US" w:bidi="ar-SA"/>
      </w:rPr>
    </w:lvl>
    <w:lvl w:ilvl="2" w:tplc="B43A86F4">
      <w:numFmt w:val="bullet"/>
      <w:lvlText w:val="•"/>
      <w:lvlJc w:val="left"/>
      <w:pPr>
        <w:ind w:left="2899" w:hanging="356"/>
      </w:pPr>
      <w:rPr>
        <w:rFonts w:hint="default"/>
        <w:lang w:val="vi" w:eastAsia="en-US" w:bidi="ar-SA"/>
      </w:rPr>
    </w:lvl>
    <w:lvl w:ilvl="3" w:tplc="AC5AA55E">
      <w:numFmt w:val="bullet"/>
      <w:lvlText w:val="•"/>
      <w:lvlJc w:val="left"/>
      <w:pPr>
        <w:ind w:left="3957" w:hanging="356"/>
      </w:pPr>
      <w:rPr>
        <w:rFonts w:hint="default"/>
        <w:lang w:val="vi" w:eastAsia="en-US" w:bidi="ar-SA"/>
      </w:rPr>
    </w:lvl>
    <w:lvl w:ilvl="4" w:tplc="AB66E758">
      <w:numFmt w:val="bullet"/>
      <w:lvlText w:val="•"/>
      <w:lvlJc w:val="left"/>
      <w:pPr>
        <w:ind w:left="5015" w:hanging="356"/>
      </w:pPr>
      <w:rPr>
        <w:rFonts w:hint="default"/>
        <w:lang w:val="vi" w:eastAsia="en-US" w:bidi="ar-SA"/>
      </w:rPr>
    </w:lvl>
    <w:lvl w:ilvl="5" w:tplc="A05A08E6">
      <w:numFmt w:val="bullet"/>
      <w:lvlText w:val="•"/>
      <w:lvlJc w:val="left"/>
      <w:pPr>
        <w:ind w:left="6073" w:hanging="356"/>
      </w:pPr>
      <w:rPr>
        <w:rFonts w:hint="default"/>
        <w:lang w:val="vi" w:eastAsia="en-US" w:bidi="ar-SA"/>
      </w:rPr>
    </w:lvl>
    <w:lvl w:ilvl="6" w:tplc="C548062A">
      <w:numFmt w:val="bullet"/>
      <w:lvlText w:val="•"/>
      <w:lvlJc w:val="left"/>
      <w:pPr>
        <w:ind w:left="7131" w:hanging="356"/>
      </w:pPr>
      <w:rPr>
        <w:rFonts w:hint="default"/>
        <w:lang w:val="vi" w:eastAsia="en-US" w:bidi="ar-SA"/>
      </w:rPr>
    </w:lvl>
    <w:lvl w:ilvl="7" w:tplc="D1263950">
      <w:numFmt w:val="bullet"/>
      <w:lvlText w:val="•"/>
      <w:lvlJc w:val="left"/>
      <w:pPr>
        <w:ind w:left="8189" w:hanging="356"/>
      </w:pPr>
      <w:rPr>
        <w:rFonts w:hint="default"/>
        <w:lang w:val="vi" w:eastAsia="en-US" w:bidi="ar-SA"/>
      </w:rPr>
    </w:lvl>
    <w:lvl w:ilvl="8" w:tplc="FF2026B6">
      <w:numFmt w:val="bullet"/>
      <w:lvlText w:val="•"/>
      <w:lvlJc w:val="left"/>
      <w:pPr>
        <w:ind w:left="9247" w:hanging="356"/>
      </w:pPr>
      <w:rPr>
        <w:rFonts w:hint="default"/>
        <w:lang w:val="vi" w:eastAsia="en-US" w:bidi="ar-SA"/>
      </w:rPr>
    </w:lvl>
  </w:abstractNum>
  <w:abstractNum w:abstractNumId="32" w15:restartNumberingAfterBreak="0">
    <w:nsid w:val="68BA7C23"/>
    <w:multiLevelType w:val="hybridMultilevel"/>
    <w:tmpl w:val="19309DFA"/>
    <w:lvl w:ilvl="0" w:tplc="ECF411CE">
      <w:start w:val="1"/>
      <w:numFmt w:val="lowerLetter"/>
      <w:lvlText w:val="%1)"/>
      <w:lvlJc w:val="left"/>
      <w:pPr>
        <w:ind w:left="802" w:hanging="272"/>
      </w:pPr>
      <w:rPr>
        <w:rFonts w:ascii="Times New Roman" w:eastAsia="Times New Roman" w:hAnsi="Times New Roman" w:cs="Times New Roman" w:hint="default"/>
        <w:b/>
        <w:bCs/>
        <w:i w:val="0"/>
        <w:iCs w:val="0"/>
        <w:spacing w:val="0"/>
        <w:w w:val="99"/>
        <w:sz w:val="25"/>
        <w:szCs w:val="25"/>
        <w:lang w:val="vi" w:eastAsia="en-US" w:bidi="ar-SA"/>
      </w:rPr>
    </w:lvl>
    <w:lvl w:ilvl="1" w:tplc="83CCBBAC">
      <w:numFmt w:val="bullet"/>
      <w:lvlText w:val="•"/>
      <w:lvlJc w:val="left"/>
      <w:pPr>
        <w:ind w:left="1866" w:hanging="272"/>
      </w:pPr>
      <w:rPr>
        <w:rFonts w:hint="default"/>
        <w:lang w:val="vi" w:eastAsia="en-US" w:bidi="ar-SA"/>
      </w:rPr>
    </w:lvl>
    <w:lvl w:ilvl="2" w:tplc="5666F15A">
      <w:numFmt w:val="bullet"/>
      <w:lvlText w:val="•"/>
      <w:lvlJc w:val="left"/>
      <w:pPr>
        <w:ind w:left="2932" w:hanging="272"/>
      </w:pPr>
      <w:rPr>
        <w:rFonts w:hint="default"/>
        <w:lang w:val="vi" w:eastAsia="en-US" w:bidi="ar-SA"/>
      </w:rPr>
    </w:lvl>
    <w:lvl w:ilvl="3" w:tplc="A9B63F9E">
      <w:numFmt w:val="bullet"/>
      <w:lvlText w:val="•"/>
      <w:lvlJc w:val="left"/>
      <w:pPr>
        <w:ind w:left="3998" w:hanging="272"/>
      </w:pPr>
      <w:rPr>
        <w:rFonts w:hint="default"/>
        <w:lang w:val="vi" w:eastAsia="en-US" w:bidi="ar-SA"/>
      </w:rPr>
    </w:lvl>
    <w:lvl w:ilvl="4" w:tplc="F9FA8212">
      <w:numFmt w:val="bullet"/>
      <w:lvlText w:val="•"/>
      <w:lvlJc w:val="left"/>
      <w:pPr>
        <w:ind w:left="5064" w:hanging="272"/>
      </w:pPr>
      <w:rPr>
        <w:rFonts w:hint="default"/>
        <w:lang w:val="vi" w:eastAsia="en-US" w:bidi="ar-SA"/>
      </w:rPr>
    </w:lvl>
    <w:lvl w:ilvl="5" w:tplc="9514A05A">
      <w:numFmt w:val="bullet"/>
      <w:lvlText w:val="•"/>
      <w:lvlJc w:val="left"/>
      <w:pPr>
        <w:ind w:left="6130" w:hanging="272"/>
      </w:pPr>
      <w:rPr>
        <w:rFonts w:hint="default"/>
        <w:lang w:val="vi" w:eastAsia="en-US" w:bidi="ar-SA"/>
      </w:rPr>
    </w:lvl>
    <w:lvl w:ilvl="6" w:tplc="11A2EEE2">
      <w:numFmt w:val="bullet"/>
      <w:lvlText w:val="•"/>
      <w:lvlJc w:val="left"/>
      <w:pPr>
        <w:ind w:left="7196" w:hanging="272"/>
      </w:pPr>
      <w:rPr>
        <w:rFonts w:hint="default"/>
        <w:lang w:val="vi" w:eastAsia="en-US" w:bidi="ar-SA"/>
      </w:rPr>
    </w:lvl>
    <w:lvl w:ilvl="7" w:tplc="1A92B212">
      <w:numFmt w:val="bullet"/>
      <w:lvlText w:val="•"/>
      <w:lvlJc w:val="left"/>
      <w:pPr>
        <w:ind w:left="8262" w:hanging="272"/>
      </w:pPr>
      <w:rPr>
        <w:rFonts w:hint="default"/>
        <w:lang w:val="vi" w:eastAsia="en-US" w:bidi="ar-SA"/>
      </w:rPr>
    </w:lvl>
    <w:lvl w:ilvl="8" w:tplc="CE16A792">
      <w:numFmt w:val="bullet"/>
      <w:lvlText w:val="•"/>
      <w:lvlJc w:val="left"/>
      <w:pPr>
        <w:ind w:left="9328" w:hanging="272"/>
      </w:pPr>
      <w:rPr>
        <w:rFonts w:hint="default"/>
        <w:lang w:val="vi" w:eastAsia="en-US" w:bidi="ar-SA"/>
      </w:rPr>
    </w:lvl>
  </w:abstractNum>
  <w:abstractNum w:abstractNumId="33" w15:restartNumberingAfterBreak="0">
    <w:nsid w:val="695C33B9"/>
    <w:multiLevelType w:val="hybridMultilevel"/>
    <w:tmpl w:val="0A5A7088"/>
    <w:lvl w:ilvl="0" w:tplc="91029D38">
      <w:start w:val="1"/>
      <w:numFmt w:val="lowerLetter"/>
      <w:lvlText w:val="%1)"/>
      <w:lvlJc w:val="left"/>
      <w:pPr>
        <w:ind w:left="704" w:hanging="282"/>
      </w:pPr>
      <w:rPr>
        <w:rFonts w:ascii="Times New Roman" w:eastAsia="Times New Roman" w:hAnsi="Times New Roman" w:cs="Times New Roman" w:hint="default"/>
        <w:b/>
        <w:bCs/>
        <w:i w:val="0"/>
        <w:iCs w:val="0"/>
        <w:spacing w:val="0"/>
        <w:w w:val="99"/>
        <w:sz w:val="26"/>
        <w:szCs w:val="26"/>
        <w:lang w:val="vi" w:eastAsia="en-US" w:bidi="ar-SA"/>
      </w:rPr>
    </w:lvl>
    <w:lvl w:ilvl="1" w:tplc="0C044840">
      <w:numFmt w:val="bullet"/>
      <w:lvlText w:val="•"/>
      <w:lvlJc w:val="left"/>
      <w:pPr>
        <w:ind w:left="1766" w:hanging="282"/>
      </w:pPr>
      <w:rPr>
        <w:rFonts w:hint="default"/>
        <w:lang w:val="vi" w:eastAsia="en-US" w:bidi="ar-SA"/>
      </w:rPr>
    </w:lvl>
    <w:lvl w:ilvl="2" w:tplc="26D622CC">
      <w:numFmt w:val="bullet"/>
      <w:lvlText w:val="•"/>
      <w:lvlJc w:val="left"/>
      <w:pPr>
        <w:ind w:left="2832" w:hanging="282"/>
      </w:pPr>
      <w:rPr>
        <w:rFonts w:hint="default"/>
        <w:lang w:val="vi" w:eastAsia="en-US" w:bidi="ar-SA"/>
      </w:rPr>
    </w:lvl>
    <w:lvl w:ilvl="3" w:tplc="5B24DAA6">
      <w:numFmt w:val="bullet"/>
      <w:lvlText w:val="•"/>
      <w:lvlJc w:val="left"/>
      <w:pPr>
        <w:ind w:left="3898" w:hanging="282"/>
      </w:pPr>
      <w:rPr>
        <w:rFonts w:hint="default"/>
        <w:lang w:val="vi" w:eastAsia="en-US" w:bidi="ar-SA"/>
      </w:rPr>
    </w:lvl>
    <w:lvl w:ilvl="4" w:tplc="D3FE456E">
      <w:numFmt w:val="bullet"/>
      <w:lvlText w:val="•"/>
      <w:lvlJc w:val="left"/>
      <w:pPr>
        <w:ind w:left="4964" w:hanging="282"/>
      </w:pPr>
      <w:rPr>
        <w:rFonts w:hint="default"/>
        <w:lang w:val="vi" w:eastAsia="en-US" w:bidi="ar-SA"/>
      </w:rPr>
    </w:lvl>
    <w:lvl w:ilvl="5" w:tplc="F4D2B622">
      <w:numFmt w:val="bullet"/>
      <w:lvlText w:val="•"/>
      <w:lvlJc w:val="left"/>
      <w:pPr>
        <w:ind w:left="6030" w:hanging="282"/>
      </w:pPr>
      <w:rPr>
        <w:rFonts w:hint="default"/>
        <w:lang w:val="vi" w:eastAsia="en-US" w:bidi="ar-SA"/>
      </w:rPr>
    </w:lvl>
    <w:lvl w:ilvl="6" w:tplc="E97CD170">
      <w:numFmt w:val="bullet"/>
      <w:lvlText w:val="•"/>
      <w:lvlJc w:val="left"/>
      <w:pPr>
        <w:ind w:left="7096" w:hanging="282"/>
      </w:pPr>
      <w:rPr>
        <w:rFonts w:hint="default"/>
        <w:lang w:val="vi" w:eastAsia="en-US" w:bidi="ar-SA"/>
      </w:rPr>
    </w:lvl>
    <w:lvl w:ilvl="7" w:tplc="52FC049A">
      <w:numFmt w:val="bullet"/>
      <w:lvlText w:val="•"/>
      <w:lvlJc w:val="left"/>
      <w:pPr>
        <w:ind w:left="8162" w:hanging="282"/>
      </w:pPr>
      <w:rPr>
        <w:rFonts w:hint="default"/>
        <w:lang w:val="vi" w:eastAsia="en-US" w:bidi="ar-SA"/>
      </w:rPr>
    </w:lvl>
    <w:lvl w:ilvl="8" w:tplc="093202A6">
      <w:numFmt w:val="bullet"/>
      <w:lvlText w:val="•"/>
      <w:lvlJc w:val="left"/>
      <w:pPr>
        <w:ind w:left="9228" w:hanging="282"/>
      </w:pPr>
      <w:rPr>
        <w:rFonts w:hint="default"/>
        <w:lang w:val="vi" w:eastAsia="en-US" w:bidi="ar-SA"/>
      </w:rPr>
    </w:lvl>
  </w:abstractNum>
  <w:abstractNum w:abstractNumId="34" w15:restartNumberingAfterBreak="0">
    <w:nsid w:val="6B850B26"/>
    <w:multiLevelType w:val="hybridMultilevel"/>
    <w:tmpl w:val="D3608D5A"/>
    <w:lvl w:ilvl="0" w:tplc="345E7148">
      <w:start w:val="1"/>
      <w:numFmt w:val="upperLetter"/>
      <w:lvlText w:val="%1."/>
      <w:lvlJc w:val="left"/>
      <w:pPr>
        <w:ind w:left="617" w:hanging="318"/>
      </w:pPr>
      <w:rPr>
        <w:rFonts w:hint="default"/>
        <w:spacing w:val="0"/>
        <w:w w:val="99"/>
        <w:lang w:val="vi" w:eastAsia="en-US" w:bidi="ar-SA"/>
      </w:rPr>
    </w:lvl>
    <w:lvl w:ilvl="1" w:tplc="3D8A6A92">
      <w:numFmt w:val="bullet"/>
      <w:lvlText w:val="•"/>
      <w:lvlJc w:val="left"/>
      <w:pPr>
        <w:ind w:left="1710" w:hanging="318"/>
      </w:pPr>
      <w:rPr>
        <w:rFonts w:hint="default"/>
        <w:lang w:val="vi" w:eastAsia="en-US" w:bidi="ar-SA"/>
      </w:rPr>
    </w:lvl>
    <w:lvl w:ilvl="2" w:tplc="DB46A508">
      <w:numFmt w:val="bullet"/>
      <w:lvlText w:val="•"/>
      <w:lvlJc w:val="left"/>
      <w:pPr>
        <w:ind w:left="2800" w:hanging="318"/>
      </w:pPr>
      <w:rPr>
        <w:rFonts w:hint="default"/>
        <w:lang w:val="vi" w:eastAsia="en-US" w:bidi="ar-SA"/>
      </w:rPr>
    </w:lvl>
    <w:lvl w:ilvl="3" w:tplc="D47E5FA8">
      <w:numFmt w:val="bullet"/>
      <w:lvlText w:val="•"/>
      <w:lvlJc w:val="left"/>
      <w:pPr>
        <w:ind w:left="3890" w:hanging="318"/>
      </w:pPr>
      <w:rPr>
        <w:rFonts w:hint="default"/>
        <w:lang w:val="vi" w:eastAsia="en-US" w:bidi="ar-SA"/>
      </w:rPr>
    </w:lvl>
    <w:lvl w:ilvl="4" w:tplc="0764D0F0">
      <w:numFmt w:val="bullet"/>
      <w:lvlText w:val="•"/>
      <w:lvlJc w:val="left"/>
      <w:pPr>
        <w:ind w:left="4980" w:hanging="318"/>
      </w:pPr>
      <w:rPr>
        <w:rFonts w:hint="default"/>
        <w:lang w:val="vi" w:eastAsia="en-US" w:bidi="ar-SA"/>
      </w:rPr>
    </w:lvl>
    <w:lvl w:ilvl="5" w:tplc="FF68CA2E">
      <w:numFmt w:val="bullet"/>
      <w:lvlText w:val="•"/>
      <w:lvlJc w:val="left"/>
      <w:pPr>
        <w:ind w:left="6070" w:hanging="318"/>
      </w:pPr>
      <w:rPr>
        <w:rFonts w:hint="default"/>
        <w:lang w:val="vi" w:eastAsia="en-US" w:bidi="ar-SA"/>
      </w:rPr>
    </w:lvl>
    <w:lvl w:ilvl="6" w:tplc="ECDC6F3E">
      <w:numFmt w:val="bullet"/>
      <w:lvlText w:val="•"/>
      <w:lvlJc w:val="left"/>
      <w:pPr>
        <w:ind w:left="7160" w:hanging="318"/>
      </w:pPr>
      <w:rPr>
        <w:rFonts w:hint="default"/>
        <w:lang w:val="vi" w:eastAsia="en-US" w:bidi="ar-SA"/>
      </w:rPr>
    </w:lvl>
    <w:lvl w:ilvl="7" w:tplc="17FEC9E6">
      <w:numFmt w:val="bullet"/>
      <w:lvlText w:val="•"/>
      <w:lvlJc w:val="left"/>
      <w:pPr>
        <w:ind w:left="8250" w:hanging="318"/>
      </w:pPr>
      <w:rPr>
        <w:rFonts w:hint="default"/>
        <w:lang w:val="vi" w:eastAsia="en-US" w:bidi="ar-SA"/>
      </w:rPr>
    </w:lvl>
    <w:lvl w:ilvl="8" w:tplc="26F871FA">
      <w:numFmt w:val="bullet"/>
      <w:lvlText w:val="•"/>
      <w:lvlJc w:val="left"/>
      <w:pPr>
        <w:ind w:left="9340" w:hanging="318"/>
      </w:pPr>
      <w:rPr>
        <w:rFonts w:hint="default"/>
        <w:lang w:val="vi" w:eastAsia="en-US" w:bidi="ar-SA"/>
      </w:rPr>
    </w:lvl>
  </w:abstractNum>
  <w:abstractNum w:abstractNumId="35" w15:restartNumberingAfterBreak="0">
    <w:nsid w:val="6C4C77F5"/>
    <w:multiLevelType w:val="hybridMultilevel"/>
    <w:tmpl w:val="85605D94"/>
    <w:lvl w:ilvl="0" w:tplc="5AA86428">
      <w:start w:val="1"/>
      <w:numFmt w:val="upperLetter"/>
      <w:lvlText w:val="%1."/>
      <w:lvlJc w:val="left"/>
      <w:pPr>
        <w:ind w:left="617" w:hanging="318"/>
      </w:pPr>
      <w:rPr>
        <w:rFonts w:hint="default"/>
        <w:spacing w:val="0"/>
        <w:w w:val="91"/>
        <w:lang w:val="vi" w:eastAsia="en-US" w:bidi="ar-SA"/>
      </w:rPr>
    </w:lvl>
    <w:lvl w:ilvl="1" w:tplc="A77007F0">
      <w:numFmt w:val="bullet"/>
      <w:lvlText w:val="•"/>
      <w:lvlJc w:val="left"/>
      <w:pPr>
        <w:ind w:left="1710" w:hanging="318"/>
      </w:pPr>
      <w:rPr>
        <w:rFonts w:hint="default"/>
        <w:lang w:val="vi" w:eastAsia="en-US" w:bidi="ar-SA"/>
      </w:rPr>
    </w:lvl>
    <w:lvl w:ilvl="2" w:tplc="CD0615EA">
      <w:numFmt w:val="bullet"/>
      <w:lvlText w:val="•"/>
      <w:lvlJc w:val="left"/>
      <w:pPr>
        <w:ind w:left="2800" w:hanging="318"/>
      </w:pPr>
      <w:rPr>
        <w:rFonts w:hint="default"/>
        <w:lang w:val="vi" w:eastAsia="en-US" w:bidi="ar-SA"/>
      </w:rPr>
    </w:lvl>
    <w:lvl w:ilvl="3" w:tplc="38DCAEF0">
      <w:numFmt w:val="bullet"/>
      <w:lvlText w:val="•"/>
      <w:lvlJc w:val="left"/>
      <w:pPr>
        <w:ind w:left="3890" w:hanging="318"/>
      </w:pPr>
      <w:rPr>
        <w:rFonts w:hint="default"/>
        <w:lang w:val="vi" w:eastAsia="en-US" w:bidi="ar-SA"/>
      </w:rPr>
    </w:lvl>
    <w:lvl w:ilvl="4" w:tplc="E4263C86">
      <w:numFmt w:val="bullet"/>
      <w:lvlText w:val="•"/>
      <w:lvlJc w:val="left"/>
      <w:pPr>
        <w:ind w:left="4980" w:hanging="318"/>
      </w:pPr>
      <w:rPr>
        <w:rFonts w:hint="default"/>
        <w:lang w:val="vi" w:eastAsia="en-US" w:bidi="ar-SA"/>
      </w:rPr>
    </w:lvl>
    <w:lvl w:ilvl="5" w:tplc="52725F2A">
      <w:numFmt w:val="bullet"/>
      <w:lvlText w:val="•"/>
      <w:lvlJc w:val="left"/>
      <w:pPr>
        <w:ind w:left="6070" w:hanging="318"/>
      </w:pPr>
      <w:rPr>
        <w:rFonts w:hint="default"/>
        <w:lang w:val="vi" w:eastAsia="en-US" w:bidi="ar-SA"/>
      </w:rPr>
    </w:lvl>
    <w:lvl w:ilvl="6" w:tplc="402EB5A8">
      <w:numFmt w:val="bullet"/>
      <w:lvlText w:val="•"/>
      <w:lvlJc w:val="left"/>
      <w:pPr>
        <w:ind w:left="7160" w:hanging="318"/>
      </w:pPr>
      <w:rPr>
        <w:rFonts w:hint="default"/>
        <w:lang w:val="vi" w:eastAsia="en-US" w:bidi="ar-SA"/>
      </w:rPr>
    </w:lvl>
    <w:lvl w:ilvl="7" w:tplc="A0A4619E">
      <w:numFmt w:val="bullet"/>
      <w:lvlText w:val="•"/>
      <w:lvlJc w:val="left"/>
      <w:pPr>
        <w:ind w:left="8250" w:hanging="318"/>
      </w:pPr>
      <w:rPr>
        <w:rFonts w:hint="default"/>
        <w:lang w:val="vi" w:eastAsia="en-US" w:bidi="ar-SA"/>
      </w:rPr>
    </w:lvl>
    <w:lvl w:ilvl="8" w:tplc="45204730">
      <w:numFmt w:val="bullet"/>
      <w:lvlText w:val="•"/>
      <w:lvlJc w:val="left"/>
      <w:pPr>
        <w:ind w:left="9340" w:hanging="318"/>
      </w:pPr>
      <w:rPr>
        <w:rFonts w:hint="default"/>
        <w:lang w:val="vi" w:eastAsia="en-US" w:bidi="ar-SA"/>
      </w:rPr>
    </w:lvl>
  </w:abstractNum>
  <w:abstractNum w:abstractNumId="36" w15:restartNumberingAfterBreak="0">
    <w:nsid w:val="73D15F80"/>
    <w:multiLevelType w:val="hybridMultilevel"/>
    <w:tmpl w:val="559EE6E0"/>
    <w:lvl w:ilvl="0" w:tplc="D1D69968">
      <w:start w:val="1"/>
      <w:numFmt w:val="lowerLetter"/>
      <w:lvlText w:val="%1)"/>
      <w:lvlJc w:val="left"/>
      <w:pPr>
        <w:ind w:left="424" w:hanging="282"/>
      </w:pPr>
      <w:rPr>
        <w:rFonts w:ascii="Times New Roman" w:eastAsia="Times New Roman" w:hAnsi="Times New Roman" w:cs="Times New Roman" w:hint="default"/>
        <w:b/>
        <w:bCs/>
        <w:i w:val="0"/>
        <w:iCs w:val="0"/>
        <w:spacing w:val="0"/>
        <w:w w:val="99"/>
        <w:sz w:val="26"/>
        <w:szCs w:val="26"/>
        <w:u w:val="none"/>
        <w:lang w:val="vi" w:eastAsia="en-US" w:bidi="ar-SA"/>
      </w:rPr>
    </w:lvl>
    <w:lvl w:ilvl="1" w:tplc="750E3980">
      <w:numFmt w:val="bullet"/>
      <w:lvlText w:val="•"/>
      <w:lvlJc w:val="left"/>
      <w:pPr>
        <w:ind w:left="1766" w:hanging="282"/>
      </w:pPr>
      <w:rPr>
        <w:rFonts w:hint="default"/>
        <w:lang w:val="vi" w:eastAsia="en-US" w:bidi="ar-SA"/>
      </w:rPr>
    </w:lvl>
    <w:lvl w:ilvl="2" w:tplc="30AE006A">
      <w:numFmt w:val="bullet"/>
      <w:lvlText w:val="•"/>
      <w:lvlJc w:val="left"/>
      <w:pPr>
        <w:ind w:left="2832" w:hanging="282"/>
      </w:pPr>
      <w:rPr>
        <w:rFonts w:hint="default"/>
        <w:lang w:val="vi" w:eastAsia="en-US" w:bidi="ar-SA"/>
      </w:rPr>
    </w:lvl>
    <w:lvl w:ilvl="3" w:tplc="2F7C1CAA">
      <w:numFmt w:val="bullet"/>
      <w:lvlText w:val="•"/>
      <w:lvlJc w:val="left"/>
      <w:pPr>
        <w:ind w:left="3898" w:hanging="282"/>
      </w:pPr>
      <w:rPr>
        <w:rFonts w:hint="default"/>
        <w:lang w:val="vi" w:eastAsia="en-US" w:bidi="ar-SA"/>
      </w:rPr>
    </w:lvl>
    <w:lvl w:ilvl="4" w:tplc="E4D8F2D4">
      <w:numFmt w:val="bullet"/>
      <w:lvlText w:val="•"/>
      <w:lvlJc w:val="left"/>
      <w:pPr>
        <w:ind w:left="4964" w:hanging="282"/>
      </w:pPr>
      <w:rPr>
        <w:rFonts w:hint="default"/>
        <w:lang w:val="vi" w:eastAsia="en-US" w:bidi="ar-SA"/>
      </w:rPr>
    </w:lvl>
    <w:lvl w:ilvl="5" w:tplc="461AE1A8">
      <w:numFmt w:val="bullet"/>
      <w:lvlText w:val="•"/>
      <w:lvlJc w:val="left"/>
      <w:pPr>
        <w:ind w:left="6030" w:hanging="282"/>
      </w:pPr>
      <w:rPr>
        <w:rFonts w:hint="default"/>
        <w:lang w:val="vi" w:eastAsia="en-US" w:bidi="ar-SA"/>
      </w:rPr>
    </w:lvl>
    <w:lvl w:ilvl="6" w:tplc="89A05266">
      <w:numFmt w:val="bullet"/>
      <w:lvlText w:val="•"/>
      <w:lvlJc w:val="left"/>
      <w:pPr>
        <w:ind w:left="7096" w:hanging="282"/>
      </w:pPr>
      <w:rPr>
        <w:rFonts w:hint="default"/>
        <w:lang w:val="vi" w:eastAsia="en-US" w:bidi="ar-SA"/>
      </w:rPr>
    </w:lvl>
    <w:lvl w:ilvl="7" w:tplc="84C60058">
      <w:numFmt w:val="bullet"/>
      <w:lvlText w:val="•"/>
      <w:lvlJc w:val="left"/>
      <w:pPr>
        <w:ind w:left="8162" w:hanging="282"/>
      </w:pPr>
      <w:rPr>
        <w:rFonts w:hint="default"/>
        <w:lang w:val="vi" w:eastAsia="en-US" w:bidi="ar-SA"/>
      </w:rPr>
    </w:lvl>
    <w:lvl w:ilvl="8" w:tplc="9CFA89CA">
      <w:numFmt w:val="bullet"/>
      <w:lvlText w:val="•"/>
      <w:lvlJc w:val="left"/>
      <w:pPr>
        <w:ind w:left="9228" w:hanging="282"/>
      </w:pPr>
      <w:rPr>
        <w:rFonts w:hint="default"/>
        <w:lang w:val="vi" w:eastAsia="en-US" w:bidi="ar-SA"/>
      </w:rPr>
    </w:lvl>
  </w:abstractNum>
  <w:abstractNum w:abstractNumId="37" w15:restartNumberingAfterBreak="0">
    <w:nsid w:val="77606720"/>
    <w:multiLevelType w:val="hybridMultilevel"/>
    <w:tmpl w:val="265E5918"/>
    <w:lvl w:ilvl="0" w:tplc="844CE6CA">
      <w:start w:val="1"/>
      <w:numFmt w:val="lowerLetter"/>
      <w:lvlText w:val="%1)"/>
      <w:lvlJc w:val="left"/>
      <w:pPr>
        <w:ind w:left="704" w:hanging="282"/>
      </w:pPr>
      <w:rPr>
        <w:rFonts w:ascii="Times New Roman" w:eastAsia="Times New Roman" w:hAnsi="Times New Roman" w:cs="Times New Roman" w:hint="default"/>
        <w:b/>
        <w:bCs/>
        <w:i w:val="0"/>
        <w:iCs w:val="0"/>
        <w:spacing w:val="0"/>
        <w:w w:val="99"/>
        <w:sz w:val="26"/>
        <w:szCs w:val="26"/>
        <w:lang w:val="vi" w:eastAsia="en-US" w:bidi="ar-SA"/>
      </w:rPr>
    </w:lvl>
    <w:lvl w:ilvl="1" w:tplc="597C3E0A">
      <w:numFmt w:val="bullet"/>
      <w:lvlText w:val="•"/>
      <w:lvlJc w:val="left"/>
      <w:pPr>
        <w:ind w:left="1766" w:hanging="282"/>
      </w:pPr>
      <w:rPr>
        <w:rFonts w:hint="default"/>
        <w:lang w:val="vi" w:eastAsia="en-US" w:bidi="ar-SA"/>
      </w:rPr>
    </w:lvl>
    <w:lvl w:ilvl="2" w:tplc="4ED0DFFA">
      <w:numFmt w:val="bullet"/>
      <w:lvlText w:val="•"/>
      <w:lvlJc w:val="left"/>
      <w:pPr>
        <w:ind w:left="2832" w:hanging="282"/>
      </w:pPr>
      <w:rPr>
        <w:rFonts w:hint="default"/>
        <w:lang w:val="vi" w:eastAsia="en-US" w:bidi="ar-SA"/>
      </w:rPr>
    </w:lvl>
    <w:lvl w:ilvl="3" w:tplc="1F30E214">
      <w:numFmt w:val="bullet"/>
      <w:lvlText w:val="•"/>
      <w:lvlJc w:val="left"/>
      <w:pPr>
        <w:ind w:left="3898" w:hanging="282"/>
      </w:pPr>
      <w:rPr>
        <w:rFonts w:hint="default"/>
        <w:lang w:val="vi" w:eastAsia="en-US" w:bidi="ar-SA"/>
      </w:rPr>
    </w:lvl>
    <w:lvl w:ilvl="4" w:tplc="A4C2304A">
      <w:numFmt w:val="bullet"/>
      <w:lvlText w:val="•"/>
      <w:lvlJc w:val="left"/>
      <w:pPr>
        <w:ind w:left="4964" w:hanging="282"/>
      </w:pPr>
      <w:rPr>
        <w:rFonts w:hint="default"/>
        <w:lang w:val="vi" w:eastAsia="en-US" w:bidi="ar-SA"/>
      </w:rPr>
    </w:lvl>
    <w:lvl w:ilvl="5" w:tplc="F4B6856E">
      <w:numFmt w:val="bullet"/>
      <w:lvlText w:val="•"/>
      <w:lvlJc w:val="left"/>
      <w:pPr>
        <w:ind w:left="6030" w:hanging="282"/>
      </w:pPr>
      <w:rPr>
        <w:rFonts w:hint="default"/>
        <w:lang w:val="vi" w:eastAsia="en-US" w:bidi="ar-SA"/>
      </w:rPr>
    </w:lvl>
    <w:lvl w:ilvl="6" w:tplc="71425640">
      <w:numFmt w:val="bullet"/>
      <w:lvlText w:val="•"/>
      <w:lvlJc w:val="left"/>
      <w:pPr>
        <w:ind w:left="7096" w:hanging="282"/>
      </w:pPr>
      <w:rPr>
        <w:rFonts w:hint="default"/>
        <w:lang w:val="vi" w:eastAsia="en-US" w:bidi="ar-SA"/>
      </w:rPr>
    </w:lvl>
    <w:lvl w:ilvl="7" w:tplc="3C46BF04">
      <w:numFmt w:val="bullet"/>
      <w:lvlText w:val="•"/>
      <w:lvlJc w:val="left"/>
      <w:pPr>
        <w:ind w:left="8162" w:hanging="282"/>
      </w:pPr>
      <w:rPr>
        <w:rFonts w:hint="default"/>
        <w:lang w:val="vi" w:eastAsia="en-US" w:bidi="ar-SA"/>
      </w:rPr>
    </w:lvl>
    <w:lvl w:ilvl="8" w:tplc="7F6CDA78">
      <w:numFmt w:val="bullet"/>
      <w:lvlText w:val="•"/>
      <w:lvlJc w:val="left"/>
      <w:pPr>
        <w:ind w:left="9228" w:hanging="282"/>
      </w:pPr>
      <w:rPr>
        <w:rFonts w:hint="default"/>
        <w:lang w:val="vi" w:eastAsia="en-US" w:bidi="ar-SA"/>
      </w:rPr>
    </w:lvl>
  </w:abstractNum>
  <w:num w:numId="1">
    <w:abstractNumId w:val="26"/>
  </w:num>
  <w:num w:numId="2">
    <w:abstractNumId w:val="20"/>
  </w:num>
  <w:num w:numId="3">
    <w:abstractNumId w:val="0"/>
  </w:num>
  <w:num w:numId="4">
    <w:abstractNumId w:val="18"/>
  </w:num>
  <w:num w:numId="5">
    <w:abstractNumId w:val="32"/>
  </w:num>
  <w:num w:numId="6">
    <w:abstractNumId w:val="10"/>
  </w:num>
  <w:num w:numId="7">
    <w:abstractNumId w:val="2"/>
  </w:num>
  <w:num w:numId="8">
    <w:abstractNumId w:val="27"/>
  </w:num>
  <w:num w:numId="9">
    <w:abstractNumId w:val="30"/>
  </w:num>
  <w:num w:numId="10">
    <w:abstractNumId w:val="37"/>
  </w:num>
  <w:num w:numId="11">
    <w:abstractNumId w:val="33"/>
  </w:num>
  <w:num w:numId="12">
    <w:abstractNumId w:val="36"/>
  </w:num>
  <w:num w:numId="13">
    <w:abstractNumId w:val="24"/>
  </w:num>
  <w:num w:numId="14">
    <w:abstractNumId w:val="31"/>
  </w:num>
  <w:num w:numId="15">
    <w:abstractNumId w:val="1"/>
  </w:num>
  <w:num w:numId="16">
    <w:abstractNumId w:val="9"/>
  </w:num>
  <w:num w:numId="17">
    <w:abstractNumId w:val="12"/>
  </w:num>
  <w:num w:numId="18">
    <w:abstractNumId w:val="6"/>
  </w:num>
  <w:num w:numId="19">
    <w:abstractNumId w:val="8"/>
  </w:num>
  <w:num w:numId="20">
    <w:abstractNumId w:val="25"/>
  </w:num>
  <w:num w:numId="21">
    <w:abstractNumId w:val="29"/>
  </w:num>
  <w:num w:numId="22">
    <w:abstractNumId w:val="14"/>
  </w:num>
  <w:num w:numId="23">
    <w:abstractNumId w:val="21"/>
  </w:num>
  <w:num w:numId="24">
    <w:abstractNumId w:val="3"/>
  </w:num>
  <w:num w:numId="25">
    <w:abstractNumId w:val="35"/>
  </w:num>
  <w:num w:numId="26">
    <w:abstractNumId w:val="15"/>
  </w:num>
  <w:num w:numId="27">
    <w:abstractNumId w:val="7"/>
  </w:num>
  <w:num w:numId="28">
    <w:abstractNumId w:val="22"/>
  </w:num>
  <w:num w:numId="29">
    <w:abstractNumId w:val="19"/>
  </w:num>
  <w:num w:numId="30">
    <w:abstractNumId w:val="13"/>
  </w:num>
  <w:num w:numId="31">
    <w:abstractNumId w:val="23"/>
  </w:num>
  <w:num w:numId="32">
    <w:abstractNumId w:val="17"/>
  </w:num>
  <w:num w:numId="33">
    <w:abstractNumId w:val="5"/>
  </w:num>
  <w:num w:numId="34">
    <w:abstractNumId w:val="28"/>
  </w:num>
  <w:num w:numId="35">
    <w:abstractNumId w:val="11"/>
  </w:num>
  <w:num w:numId="36">
    <w:abstractNumId w:val="34"/>
  </w:num>
  <w:num w:numId="37">
    <w:abstractNumId w:val="4"/>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AD568B"/>
    <w:rsid w:val="0006565B"/>
    <w:rsid w:val="00067DB5"/>
    <w:rsid w:val="000C3881"/>
    <w:rsid w:val="000D39BE"/>
    <w:rsid w:val="000E4930"/>
    <w:rsid w:val="00145C13"/>
    <w:rsid w:val="0016125D"/>
    <w:rsid w:val="0019546D"/>
    <w:rsid w:val="001F4392"/>
    <w:rsid w:val="00235C25"/>
    <w:rsid w:val="0026217A"/>
    <w:rsid w:val="002879F8"/>
    <w:rsid w:val="002909FC"/>
    <w:rsid w:val="00291958"/>
    <w:rsid w:val="002A7EE2"/>
    <w:rsid w:val="002C49A2"/>
    <w:rsid w:val="002D6556"/>
    <w:rsid w:val="002D70F3"/>
    <w:rsid w:val="002F3C97"/>
    <w:rsid w:val="0036181E"/>
    <w:rsid w:val="0038103B"/>
    <w:rsid w:val="003B68F2"/>
    <w:rsid w:val="003C242C"/>
    <w:rsid w:val="003E5C6E"/>
    <w:rsid w:val="00412635"/>
    <w:rsid w:val="0043012A"/>
    <w:rsid w:val="004326FC"/>
    <w:rsid w:val="004E783C"/>
    <w:rsid w:val="005252FD"/>
    <w:rsid w:val="0054319C"/>
    <w:rsid w:val="00550CBF"/>
    <w:rsid w:val="00554B63"/>
    <w:rsid w:val="00581500"/>
    <w:rsid w:val="005B3F1A"/>
    <w:rsid w:val="005B494D"/>
    <w:rsid w:val="005C1532"/>
    <w:rsid w:val="005E2A9D"/>
    <w:rsid w:val="00620ED1"/>
    <w:rsid w:val="006265A9"/>
    <w:rsid w:val="00643DE3"/>
    <w:rsid w:val="0067514E"/>
    <w:rsid w:val="006848CD"/>
    <w:rsid w:val="00694040"/>
    <w:rsid w:val="006946D3"/>
    <w:rsid w:val="006C4022"/>
    <w:rsid w:val="006D7EF6"/>
    <w:rsid w:val="00702A1F"/>
    <w:rsid w:val="007319B4"/>
    <w:rsid w:val="00734D14"/>
    <w:rsid w:val="007E4E0E"/>
    <w:rsid w:val="007F1286"/>
    <w:rsid w:val="008327FD"/>
    <w:rsid w:val="0084421E"/>
    <w:rsid w:val="00857840"/>
    <w:rsid w:val="008945AD"/>
    <w:rsid w:val="008A4609"/>
    <w:rsid w:val="008B35D5"/>
    <w:rsid w:val="008D5155"/>
    <w:rsid w:val="00955CFD"/>
    <w:rsid w:val="00977E94"/>
    <w:rsid w:val="009A7CB0"/>
    <w:rsid w:val="009B0251"/>
    <w:rsid w:val="009B235F"/>
    <w:rsid w:val="009F172B"/>
    <w:rsid w:val="00A72CFD"/>
    <w:rsid w:val="00A87993"/>
    <w:rsid w:val="00A91E1C"/>
    <w:rsid w:val="00AB1A3E"/>
    <w:rsid w:val="00AC3F39"/>
    <w:rsid w:val="00AD568B"/>
    <w:rsid w:val="00B15417"/>
    <w:rsid w:val="00B17907"/>
    <w:rsid w:val="00B23A3E"/>
    <w:rsid w:val="00B53418"/>
    <w:rsid w:val="00B541F7"/>
    <w:rsid w:val="00BC508C"/>
    <w:rsid w:val="00C0273F"/>
    <w:rsid w:val="00C20808"/>
    <w:rsid w:val="00C613AC"/>
    <w:rsid w:val="00C64066"/>
    <w:rsid w:val="00C852C4"/>
    <w:rsid w:val="00C973BB"/>
    <w:rsid w:val="00CB260C"/>
    <w:rsid w:val="00CC311D"/>
    <w:rsid w:val="00CC682B"/>
    <w:rsid w:val="00D33A32"/>
    <w:rsid w:val="00D54A76"/>
    <w:rsid w:val="00D645A0"/>
    <w:rsid w:val="00DB09EC"/>
    <w:rsid w:val="00DC0E9A"/>
    <w:rsid w:val="00E4454F"/>
    <w:rsid w:val="00E6139B"/>
    <w:rsid w:val="00E737DD"/>
    <w:rsid w:val="00EA0909"/>
    <w:rsid w:val="00EA156F"/>
    <w:rsid w:val="00EB6D7B"/>
    <w:rsid w:val="00EF4FB3"/>
    <w:rsid w:val="00F038A0"/>
    <w:rsid w:val="00F03DA8"/>
    <w:rsid w:val="00F11E31"/>
    <w:rsid w:val="00F1777A"/>
    <w:rsid w:val="00F211C8"/>
    <w:rsid w:val="00F273D4"/>
    <w:rsid w:val="00F859DD"/>
    <w:rsid w:val="00FA3F85"/>
    <w:rsid w:val="00FE14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0AC69"/>
  <w15:docId w15:val="{226FD238-CFB1-4E4A-BC88-D3C8641F4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ind w:left="152"/>
      <w:jc w:val="center"/>
      <w:outlineLvl w:val="0"/>
    </w:pPr>
    <w:rPr>
      <w:b/>
      <w:bCs/>
      <w:sz w:val="25"/>
      <w:szCs w:val="25"/>
    </w:rPr>
  </w:style>
  <w:style w:type="paragraph" w:styleId="Heading2">
    <w:name w:val="heading 2"/>
    <w:basedOn w:val="Normal"/>
    <w:next w:val="Normal"/>
    <w:link w:val="Heading2Char"/>
    <w:uiPriority w:val="1"/>
    <w:unhideWhenUsed/>
    <w:qFormat/>
    <w:rsid w:val="00F273D4"/>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58"/>
      <w:ind w:left="531"/>
    </w:pPr>
    <w:rPr>
      <w:sz w:val="25"/>
      <w:szCs w:val="25"/>
    </w:rPr>
  </w:style>
  <w:style w:type="paragraph" w:styleId="ListParagraph">
    <w:name w:val="List Paragraph"/>
    <w:basedOn w:val="Normal"/>
    <w:uiPriority w:val="1"/>
    <w:qFormat/>
    <w:pPr>
      <w:spacing w:before="58"/>
      <w:ind w:left="260" w:firstLine="283"/>
    </w:pPr>
  </w:style>
  <w:style w:type="paragraph" w:customStyle="1" w:styleId="TableParagraph">
    <w:name w:val="Table Paragraph"/>
    <w:basedOn w:val="Normal"/>
    <w:uiPriority w:val="1"/>
    <w:qFormat/>
    <w:pPr>
      <w:spacing w:before="100"/>
      <w:jc w:val="center"/>
    </w:pPr>
  </w:style>
  <w:style w:type="table" w:customStyle="1" w:styleId="trongbang1">
    <w:name w:val="trongbang1"/>
    <w:basedOn w:val="TableNormal"/>
    <w:next w:val="TableGrid"/>
    <w:uiPriority w:val="39"/>
    <w:qFormat/>
    <w:rsid w:val="008327FD"/>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327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F4392"/>
    <w:pPr>
      <w:tabs>
        <w:tab w:val="center" w:pos="4680"/>
        <w:tab w:val="right" w:pos="9360"/>
      </w:tabs>
    </w:pPr>
  </w:style>
  <w:style w:type="character" w:customStyle="1" w:styleId="HeaderChar">
    <w:name w:val="Header Char"/>
    <w:basedOn w:val="DefaultParagraphFont"/>
    <w:link w:val="Header"/>
    <w:uiPriority w:val="99"/>
    <w:rsid w:val="001F4392"/>
    <w:rPr>
      <w:rFonts w:ascii="Times New Roman" w:eastAsia="Times New Roman" w:hAnsi="Times New Roman" w:cs="Times New Roman"/>
      <w:lang w:val="vi"/>
    </w:rPr>
  </w:style>
  <w:style w:type="paragraph" w:styleId="Footer">
    <w:name w:val="footer"/>
    <w:basedOn w:val="Normal"/>
    <w:link w:val="FooterChar"/>
    <w:uiPriority w:val="99"/>
    <w:unhideWhenUsed/>
    <w:rsid w:val="001F4392"/>
    <w:pPr>
      <w:tabs>
        <w:tab w:val="center" w:pos="4680"/>
        <w:tab w:val="right" w:pos="9360"/>
      </w:tabs>
    </w:pPr>
  </w:style>
  <w:style w:type="character" w:customStyle="1" w:styleId="FooterChar">
    <w:name w:val="Footer Char"/>
    <w:basedOn w:val="DefaultParagraphFont"/>
    <w:link w:val="Footer"/>
    <w:uiPriority w:val="99"/>
    <w:rsid w:val="001F4392"/>
    <w:rPr>
      <w:rFonts w:ascii="Times New Roman" w:eastAsia="Times New Roman" w:hAnsi="Times New Roman" w:cs="Times New Roman"/>
      <w:lang w:val="vi"/>
    </w:rPr>
  </w:style>
  <w:style w:type="character" w:customStyle="1" w:styleId="Heading2Char">
    <w:name w:val="Heading 2 Char"/>
    <w:basedOn w:val="DefaultParagraphFont"/>
    <w:link w:val="Heading2"/>
    <w:uiPriority w:val="1"/>
    <w:rsid w:val="00F273D4"/>
    <w:rPr>
      <w:rFonts w:asciiTheme="majorHAnsi" w:eastAsiaTheme="majorEastAsia" w:hAnsiTheme="majorHAnsi" w:cstheme="majorBidi"/>
      <w:color w:val="365F91" w:themeColor="accent1" w:themeShade="BF"/>
      <w:sz w:val="26"/>
      <w:szCs w:val="26"/>
      <w:lang w:val="vi"/>
    </w:rPr>
  </w:style>
  <w:style w:type="numbering" w:customStyle="1" w:styleId="NoList1">
    <w:name w:val="No List1"/>
    <w:next w:val="NoList"/>
    <w:uiPriority w:val="99"/>
    <w:semiHidden/>
    <w:unhideWhenUsed/>
    <w:rsid w:val="00F273D4"/>
  </w:style>
  <w:style w:type="table" w:customStyle="1" w:styleId="trongbang11">
    <w:name w:val="trongbang11"/>
    <w:basedOn w:val="TableNormal"/>
    <w:next w:val="TableGrid"/>
    <w:uiPriority w:val="39"/>
    <w:qFormat/>
    <w:rsid w:val="00F273D4"/>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F273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273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73D4"/>
    <w:rPr>
      <w:rFonts w:ascii="Segoe UI" w:eastAsia="Times New Roman" w:hAnsi="Segoe UI" w:cs="Segoe UI"/>
      <w:sz w:val="18"/>
      <w:szCs w:val="18"/>
      <w:lang w:val="vi"/>
    </w:rPr>
  </w:style>
  <w:style w:type="table" w:customStyle="1" w:styleId="trongbang2">
    <w:name w:val="trongbang2"/>
    <w:basedOn w:val="TableNormal"/>
    <w:next w:val="TableGrid"/>
    <w:uiPriority w:val="39"/>
    <w:qFormat/>
    <w:rsid w:val="00F038A0"/>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3">
    <w:name w:val="trongbang3"/>
    <w:basedOn w:val="TableNormal"/>
    <w:next w:val="TableGrid"/>
    <w:qFormat/>
    <w:rsid w:val="006D7EF6"/>
    <w:pPr>
      <w:widowControl/>
      <w:autoSpaceDE/>
      <w:autoSpaceDN/>
    </w:pPr>
    <w:rPr>
      <w:rFonts w:ascii="Arial" w:eastAsia="Arial" w:hAnsi="Arial"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rongbang4">
    <w:name w:val="trongbang4"/>
    <w:basedOn w:val="TableNormal"/>
    <w:next w:val="TableGrid"/>
    <w:qFormat/>
    <w:rsid w:val="006265A9"/>
    <w:pPr>
      <w:widowControl/>
      <w:autoSpaceDE/>
      <w:autoSpaceDN/>
    </w:pPr>
    <w:rPr>
      <w:rFonts w:ascii="Arial" w:eastAsia="Arial" w:hAnsi="Arial"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rongbang5">
    <w:name w:val="trongbang5"/>
    <w:basedOn w:val="TableNormal"/>
    <w:next w:val="TableGrid"/>
    <w:qFormat/>
    <w:rsid w:val="0054319C"/>
    <w:pPr>
      <w:widowControl/>
      <w:autoSpaceDE/>
      <w:autoSpaceDN/>
    </w:pPr>
    <w:rPr>
      <w:rFonts w:ascii="Arial" w:eastAsia="Arial" w:hAnsi="Arial"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rongbang6">
    <w:name w:val="trongbang6"/>
    <w:basedOn w:val="TableNormal"/>
    <w:next w:val="TableGrid"/>
    <w:qFormat/>
    <w:rsid w:val="009F172B"/>
    <w:pPr>
      <w:widowControl/>
      <w:autoSpaceDE/>
      <w:autoSpaceDN/>
    </w:pPr>
    <w:rPr>
      <w:rFonts w:ascii="Arial" w:eastAsia="Arial" w:hAnsi="Arial"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qFormat/>
    <w:rsid w:val="009F172B"/>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7">
    <w:name w:val="trongbang7"/>
    <w:basedOn w:val="TableNormal"/>
    <w:next w:val="TableGrid"/>
    <w:qFormat/>
    <w:rsid w:val="006848CD"/>
    <w:pPr>
      <w:widowControl/>
      <w:autoSpaceDE/>
      <w:autoSpaceDN/>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8">
    <w:name w:val="trongbang8"/>
    <w:basedOn w:val="TableNormal"/>
    <w:next w:val="TableGrid"/>
    <w:qFormat/>
    <w:rsid w:val="00AC3F39"/>
    <w:pPr>
      <w:widowControl/>
      <w:autoSpaceDE/>
      <w:autoSpaceDN/>
    </w:pPr>
    <w:rPr>
      <w:rFonts w:ascii="Arial" w:eastAsia="Arial" w:hAnsi="Arial"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YoungMixTable">
    <w:name w:val="YoungMix_Table"/>
    <w:rsid w:val="005C1532"/>
    <w:pPr>
      <w:widowControl/>
      <w:autoSpaceDE/>
      <w:autoSpaceDN/>
      <w:spacing w:after="160" w:line="278" w:lineRule="auto"/>
    </w:pPr>
    <w:rPr>
      <w:rFonts w:ascii="Times New Roman" w:hAnsi="Times New Roman"/>
      <w:kern w:val="2"/>
      <w:sz w:val="24"/>
      <w:szCs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440797">
      <w:bodyDiv w:val="1"/>
      <w:marLeft w:val="0"/>
      <w:marRight w:val="0"/>
      <w:marTop w:val="0"/>
      <w:marBottom w:val="0"/>
      <w:divBdr>
        <w:top w:val="none" w:sz="0" w:space="0" w:color="auto"/>
        <w:left w:val="none" w:sz="0" w:space="0" w:color="auto"/>
        <w:bottom w:val="none" w:sz="0" w:space="0" w:color="auto"/>
        <w:right w:val="none" w:sz="0" w:space="0" w:color="auto"/>
      </w:divBdr>
    </w:div>
    <w:div w:id="1205367166">
      <w:bodyDiv w:val="1"/>
      <w:marLeft w:val="0"/>
      <w:marRight w:val="0"/>
      <w:marTop w:val="0"/>
      <w:marBottom w:val="0"/>
      <w:divBdr>
        <w:top w:val="none" w:sz="0" w:space="0" w:color="auto"/>
        <w:left w:val="none" w:sz="0" w:space="0" w:color="auto"/>
        <w:bottom w:val="none" w:sz="0" w:space="0" w:color="auto"/>
        <w:right w:val="none" w:sz="0" w:space="0" w:color="auto"/>
      </w:divBdr>
    </w:div>
    <w:div w:id="1658849039">
      <w:bodyDiv w:val="1"/>
      <w:marLeft w:val="0"/>
      <w:marRight w:val="0"/>
      <w:marTop w:val="0"/>
      <w:marBottom w:val="0"/>
      <w:divBdr>
        <w:top w:val="none" w:sz="0" w:space="0" w:color="auto"/>
        <w:left w:val="none" w:sz="0" w:space="0" w:color="auto"/>
        <w:bottom w:val="none" w:sz="0" w:space="0" w:color="auto"/>
        <w:right w:val="none" w:sz="0" w:space="0" w:color="auto"/>
      </w:divBdr>
    </w:div>
    <w:div w:id="1974214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C0001-2BAE-435F-8E2A-65BA69BFA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6</Pages>
  <Words>1722</Words>
  <Characters>9816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DOCUMENT</cp:lastModifiedBy>
  <cp:revision>66</cp:revision>
  <dcterms:created xsi:type="dcterms:W3CDTF">2024-11-09T01:58:00Z</dcterms:created>
  <dcterms:modified xsi:type="dcterms:W3CDTF">2026-01-12T07:25:00Z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2024-10-04T00:00:00Z</vt:filetime>
  </property>
  <property fmtid="{D5CDD505-2E9C-101B-9397-08002B2CF9AE}" pid="3" name="Creator">
    <vt:lpwstr>Microsoft® Word for Microsoft 365</vt:lpwstr>
  </property>
  <property fmtid="{D5CDD505-2E9C-101B-9397-08002B2CF9AE}" pid="4" name="LastSaved">
    <vt:filetime>2024-11-09T00:00:00Z</vt:filetime>
  </property>
  <property fmtid="{D5CDD505-2E9C-101B-9397-08002B2CF9AE}" pid="5" name="Producer">
    <vt:lpwstr>3-Heights(TM) PDF Security Shell 4.8.25.2 (http://www.pdf-tools.com)</vt:lpwstr>
  </property>
</Properties>
</file>